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BE7852" w:rsidRDefault="00853076" w:rsidP="00853076">
      <w:pPr>
        <w:jc w:val="center"/>
        <w:rPr>
          <w:sz w:val="24"/>
          <w:szCs w:val="24"/>
        </w:rPr>
      </w:pPr>
      <w:r w:rsidRPr="00BE7852">
        <w:rPr>
          <w:sz w:val="24"/>
          <w:szCs w:val="24"/>
        </w:rPr>
        <w:t>Salem School Committee</w:t>
      </w:r>
    </w:p>
    <w:p w14:paraId="033A26F5" w14:textId="77777777" w:rsidR="00853076" w:rsidRPr="00BE7852" w:rsidRDefault="00853076" w:rsidP="00853076">
      <w:pPr>
        <w:jc w:val="center"/>
        <w:rPr>
          <w:sz w:val="24"/>
          <w:szCs w:val="24"/>
        </w:rPr>
      </w:pPr>
      <w:r w:rsidRPr="00BE7852">
        <w:rPr>
          <w:sz w:val="24"/>
          <w:szCs w:val="24"/>
        </w:rPr>
        <w:t>Meeting Minutes</w:t>
      </w:r>
    </w:p>
    <w:p w14:paraId="68F545F7" w14:textId="12857C03" w:rsidR="00853076" w:rsidRPr="00BE7852" w:rsidRDefault="00EA7196" w:rsidP="00853076">
      <w:pPr>
        <w:jc w:val="center"/>
        <w:rPr>
          <w:sz w:val="24"/>
          <w:szCs w:val="24"/>
        </w:rPr>
      </w:pPr>
      <w:r w:rsidRPr="00BE7852">
        <w:rPr>
          <w:sz w:val="24"/>
          <w:szCs w:val="24"/>
        </w:rPr>
        <w:t>Monday</w:t>
      </w:r>
      <w:r w:rsidR="00E12ED6" w:rsidRPr="00BE7852">
        <w:rPr>
          <w:sz w:val="24"/>
          <w:szCs w:val="24"/>
        </w:rPr>
        <w:t>,</w:t>
      </w:r>
      <w:r w:rsidR="00061EFF">
        <w:rPr>
          <w:sz w:val="24"/>
          <w:szCs w:val="24"/>
        </w:rPr>
        <w:t xml:space="preserve"> January 3</w:t>
      </w:r>
      <w:r w:rsidRPr="00BE7852">
        <w:rPr>
          <w:sz w:val="24"/>
          <w:szCs w:val="24"/>
        </w:rPr>
        <w:t>,</w:t>
      </w:r>
      <w:r w:rsidR="00E12ED6" w:rsidRPr="00BE7852">
        <w:rPr>
          <w:sz w:val="24"/>
          <w:szCs w:val="24"/>
        </w:rPr>
        <w:t xml:space="preserve"> </w:t>
      </w:r>
      <w:r w:rsidR="00061EFF">
        <w:rPr>
          <w:sz w:val="24"/>
          <w:szCs w:val="24"/>
        </w:rPr>
        <w:t>2017</w:t>
      </w:r>
    </w:p>
    <w:p w14:paraId="248A0115" w14:textId="77777777" w:rsidR="00853076" w:rsidRPr="00BE7852" w:rsidRDefault="00853076" w:rsidP="00853076">
      <w:pPr>
        <w:jc w:val="center"/>
        <w:rPr>
          <w:sz w:val="24"/>
          <w:szCs w:val="24"/>
        </w:rPr>
      </w:pPr>
    </w:p>
    <w:p w14:paraId="5D583FC5" w14:textId="306D822B" w:rsidR="00853076" w:rsidRPr="00BE7852" w:rsidRDefault="00853076" w:rsidP="00853076">
      <w:pPr>
        <w:jc w:val="both"/>
        <w:rPr>
          <w:sz w:val="24"/>
          <w:szCs w:val="24"/>
        </w:rPr>
      </w:pPr>
      <w:r w:rsidRPr="00BE7852">
        <w:rPr>
          <w:sz w:val="24"/>
          <w:szCs w:val="24"/>
        </w:rPr>
        <w:t xml:space="preserve">A regular meeting of the Salem </w:t>
      </w:r>
      <w:r w:rsidR="00B627DA" w:rsidRPr="00BE7852">
        <w:rPr>
          <w:sz w:val="24"/>
          <w:szCs w:val="24"/>
        </w:rPr>
        <w:t>School Committee</w:t>
      </w:r>
      <w:r w:rsidR="00C2473B" w:rsidRPr="00BE7852">
        <w:rPr>
          <w:sz w:val="24"/>
          <w:szCs w:val="24"/>
        </w:rPr>
        <w:t xml:space="preserve"> </w:t>
      </w:r>
      <w:r w:rsidRPr="00BE7852">
        <w:rPr>
          <w:sz w:val="24"/>
          <w:szCs w:val="24"/>
        </w:rPr>
        <w:t xml:space="preserve">was held on </w:t>
      </w:r>
      <w:r w:rsidR="00EA7196" w:rsidRPr="00BE7852">
        <w:rPr>
          <w:sz w:val="24"/>
          <w:szCs w:val="24"/>
        </w:rPr>
        <w:t>Monday</w:t>
      </w:r>
      <w:r w:rsidR="00E12ED6" w:rsidRPr="00BE7852">
        <w:rPr>
          <w:sz w:val="24"/>
          <w:szCs w:val="24"/>
        </w:rPr>
        <w:t>,</w:t>
      </w:r>
      <w:r w:rsidR="00061EFF">
        <w:rPr>
          <w:sz w:val="24"/>
          <w:szCs w:val="24"/>
        </w:rPr>
        <w:t xml:space="preserve"> January 3</w:t>
      </w:r>
      <w:r w:rsidR="00EA7196" w:rsidRPr="00BE7852">
        <w:rPr>
          <w:sz w:val="24"/>
          <w:szCs w:val="24"/>
        </w:rPr>
        <w:t>,</w:t>
      </w:r>
      <w:r w:rsidR="006B187B" w:rsidRPr="00BE7852">
        <w:rPr>
          <w:sz w:val="24"/>
          <w:szCs w:val="24"/>
        </w:rPr>
        <w:t xml:space="preserve"> 2016</w:t>
      </w:r>
      <w:r w:rsidR="00A25205" w:rsidRPr="00BE7852">
        <w:rPr>
          <w:sz w:val="24"/>
          <w:szCs w:val="24"/>
        </w:rPr>
        <w:t xml:space="preserve"> at 7:00</w:t>
      </w:r>
      <w:r w:rsidRPr="00BE7852">
        <w:rPr>
          <w:sz w:val="24"/>
          <w:szCs w:val="24"/>
        </w:rPr>
        <w:t xml:space="preserve"> p.m. in </w:t>
      </w:r>
      <w:r w:rsidR="00CF6F0D" w:rsidRPr="00BE7852">
        <w:rPr>
          <w:sz w:val="24"/>
          <w:szCs w:val="24"/>
        </w:rPr>
        <w:t xml:space="preserve">the </w:t>
      </w:r>
      <w:r w:rsidR="0089358D" w:rsidRPr="00BE7852">
        <w:rPr>
          <w:sz w:val="24"/>
          <w:szCs w:val="24"/>
        </w:rPr>
        <w:t>School Committee Chambers</w:t>
      </w:r>
      <w:r w:rsidR="00867D77" w:rsidRPr="00BE7852">
        <w:rPr>
          <w:sz w:val="24"/>
          <w:szCs w:val="24"/>
        </w:rPr>
        <w:t xml:space="preserve"> at </w:t>
      </w:r>
      <w:r w:rsidR="00A411D0" w:rsidRPr="00BE7852">
        <w:rPr>
          <w:sz w:val="24"/>
          <w:szCs w:val="24"/>
        </w:rPr>
        <w:t>Collins Middle School</w:t>
      </w:r>
      <w:r w:rsidR="00867D77" w:rsidRPr="00BE7852">
        <w:rPr>
          <w:sz w:val="24"/>
          <w:szCs w:val="24"/>
        </w:rPr>
        <w:t xml:space="preserve">, </w:t>
      </w:r>
      <w:r w:rsidR="00A411D0" w:rsidRPr="00BE7852">
        <w:rPr>
          <w:sz w:val="24"/>
          <w:szCs w:val="24"/>
        </w:rPr>
        <w:t>29 Highland Avenue</w:t>
      </w:r>
      <w:r w:rsidR="00867D77" w:rsidRPr="00BE7852">
        <w:rPr>
          <w:sz w:val="24"/>
          <w:szCs w:val="24"/>
        </w:rPr>
        <w:t>, Salem, MA.</w:t>
      </w:r>
      <w:r w:rsidR="00EE5B7B" w:rsidRPr="00BE7852">
        <w:rPr>
          <w:sz w:val="24"/>
          <w:szCs w:val="24"/>
        </w:rPr>
        <w:t xml:space="preserve"> </w:t>
      </w:r>
    </w:p>
    <w:p w14:paraId="44C8E4EF" w14:textId="77777777" w:rsidR="001510A2" w:rsidRPr="00BE7852" w:rsidRDefault="001510A2" w:rsidP="00853076">
      <w:pPr>
        <w:rPr>
          <w:sz w:val="24"/>
          <w:szCs w:val="24"/>
        </w:rPr>
      </w:pPr>
    </w:p>
    <w:p w14:paraId="36A952F8" w14:textId="1DBEB253" w:rsidR="00853076" w:rsidRPr="00BE7852" w:rsidRDefault="00853076" w:rsidP="00853076">
      <w:pPr>
        <w:rPr>
          <w:sz w:val="24"/>
          <w:szCs w:val="24"/>
        </w:rPr>
      </w:pPr>
      <w:r w:rsidRPr="00BE7852">
        <w:rPr>
          <w:b/>
          <w:sz w:val="24"/>
          <w:szCs w:val="24"/>
        </w:rPr>
        <w:t>Members Present</w:t>
      </w:r>
      <w:r w:rsidR="00E12ED6" w:rsidRPr="00BE7852">
        <w:rPr>
          <w:sz w:val="24"/>
          <w:szCs w:val="24"/>
        </w:rPr>
        <w:t xml:space="preserve">, </w:t>
      </w:r>
      <w:r w:rsidR="00CE1A64">
        <w:rPr>
          <w:sz w:val="24"/>
          <w:szCs w:val="24"/>
        </w:rPr>
        <w:t>Ms. Kristi</w:t>
      </w:r>
      <w:r w:rsidR="00884AF7">
        <w:rPr>
          <w:sz w:val="24"/>
          <w:szCs w:val="24"/>
        </w:rPr>
        <w:t>n</w:t>
      </w:r>
      <w:r w:rsidR="00CE1A64">
        <w:rPr>
          <w:sz w:val="24"/>
          <w:szCs w:val="24"/>
        </w:rPr>
        <w:t>e</w:t>
      </w:r>
      <w:r w:rsidR="00884AF7">
        <w:rPr>
          <w:sz w:val="24"/>
          <w:szCs w:val="24"/>
        </w:rPr>
        <w:t xml:space="preserve"> Wilson, Patrick Schultz, Ms. Ma</w:t>
      </w:r>
      <w:r w:rsidR="00CE1A64">
        <w:rPr>
          <w:sz w:val="24"/>
          <w:szCs w:val="24"/>
        </w:rPr>
        <w:t>ry Manning, Mr. James Fleming</w:t>
      </w:r>
      <w:r w:rsidR="00884AF7">
        <w:rPr>
          <w:sz w:val="24"/>
          <w:szCs w:val="24"/>
        </w:rPr>
        <w:t xml:space="preserve">, </w:t>
      </w:r>
      <w:r w:rsidR="00A24F8E" w:rsidRPr="00BE7852">
        <w:rPr>
          <w:sz w:val="24"/>
          <w:szCs w:val="24"/>
        </w:rPr>
        <w:t>Dr. Brendan Walsh</w:t>
      </w:r>
      <w:r w:rsidR="00884AF7">
        <w:rPr>
          <w:sz w:val="24"/>
          <w:szCs w:val="24"/>
        </w:rPr>
        <w:t xml:space="preserve">, Ms. </w:t>
      </w:r>
      <w:r w:rsidR="006D6CA9" w:rsidRPr="00BE7852">
        <w:rPr>
          <w:sz w:val="24"/>
          <w:szCs w:val="24"/>
        </w:rPr>
        <w:t>Deborah Amaral</w:t>
      </w:r>
    </w:p>
    <w:p w14:paraId="6A0376CB" w14:textId="77777777" w:rsidR="001510A2" w:rsidRPr="00BE7852" w:rsidRDefault="001510A2" w:rsidP="00853076">
      <w:pPr>
        <w:rPr>
          <w:sz w:val="24"/>
          <w:szCs w:val="24"/>
        </w:rPr>
      </w:pPr>
    </w:p>
    <w:p w14:paraId="0309DE58" w14:textId="28C80D9B" w:rsidR="00585A35" w:rsidRPr="00B52ABE" w:rsidRDefault="00853076" w:rsidP="00E276F3">
      <w:pPr>
        <w:rPr>
          <w:sz w:val="24"/>
          <w:szCs w:val="24"/>
        </w:rPr>
      </w:pPr>
      <w:r w:rsidRPr="00BE7852">
        <w:rPr>
          <w:b/>
          <w:sz w:val="24"/>
          <w:szCs w:val="24"/>
        </w:rPr>
        <w:t>Members Absent:</w:t>
      </w:r>
      <w:r w:rsidR="00B52ABE">
        <w:rPr>
          <w:b/>
          <w:sz w:val="24"/>
          <w:szCs w:val="24"/>
        </w:rPr>
        <w:t xml:space="preserve"> </w:t>
      </w:r>
      <w:r w:rsidR="00061EFF">
        <w:rPr>
          <w:sz w:val="24"/>
          <w:szCs w:val="24"/>
        </w:rPr>
        <w:t>Mayor Kimberley Driscoll</w:t>
      </w:r>
    </w:p>
    <w:p w14:paraId="21F13F03" w14:textId="77777777" w:rsidR="001510A2" w:rsidRPr="00BE7852" w:rsidRDefault="001510A2" w:rsidP="00E276F3">
      <w:pPr>
        <w:rPr>
          <w:sz w:val="24"/>
          <w:szCs w:val="24"/>
        </w:rPr>
      </w:pPr>
    </w:p>
    <w:p w14:paraId="1AE214D0" w14:textId="7947A9F5" w:rsidR="00EB4502" w:rsidRPr="00BE7852" w:rsidRDefault="00853076" w:rsidP="00991688">
      <w:pPr>
        <w:rPr>
          <w:sz w:val="24"/>
          <w:szCs w:val="24"/>
        </w:rPr>
      </w:pPr>
      <w:r w:rsidRPr="00BE7852">
        <w:rPr>
          <w:b/>
          <w:sz w:val="24"/>
          <w:szCs w:val="24"/>
        </w:rPr>
        <w:t>Others Present</w:t>
      </w:r>
      <w:r w:rsidRPr="00BE7852">
        <w:rPr>
          <w:sz w:val="24"/>
          <w:szCs w:val="24"/>
        </w:rPr>
        <w:t xml:space="preserve">: </w:t>
      </w:r>
      <w:r w:rsidR="00456CC8" w:rsidRPr="00BE7852">
        <w:rPr>
          <w:sz w:val="24"/>
          <w:szCs w:val="24"/>
        </w:rPr>
        <w:t>Ms. Margarita Ruiz</w:t>
      </w:r>
      <w:r w:rsidRPr="00BE7852">
        <w:rPr>
          <w:sz w:val="24"/>
          <w:szCs w:val="24"/>
        </w:rPr>
        <w:t>, Superintendent,</w:t>
      </w:r>
      <w:r w:rsidR="00EB4502" w:rsidRPr="00BE7852">
        <w:rPr>
          <w:sz w:val="24"/>
          <w:szCs w:val="24"/>
        </w:rPr>
        <w:t xml:space="preserve"> Kate Car</w:t>
      </w:r>
      <w:r w:rsidR="00E276F3" w:rsidRPr="00BE7852">
        <w:rPr>
          <w:sz w:val="24"/>
          <w:szCs w:val="24"/>
        </w:rPr>
        <w:t>bone, Assistant Superintendent</w:t>
      </w:r>
      <w:r w:rsidR="007B2467" w:rsidRPr="00BE7852">
        <w:rPr>
          <w:sz w:val="24"/>
          <w:szCs w:val="24"/>
        </w:rPr>
        <w:t xml:space="preserve">, </w:t>
      </w:r>
      <w:r w:rsidR="006D6CA9" w:rsidRPr="00BE7852">
        <w:rPr>
          <w:sz w:val="24"/>
          <w:szCs w:val="24"/>
        </w:rPr>
        <w:t xml:space="preserve">Margaret Marotta, Assistant Superintendent, </w:t>
      </w:r>
      <w:r w:rsidR="008D0505" w:rsidRPr="00BE7852">
        <w:rPr>
          <w:sz w:val="24"/>
          <w:szCs w:val="24"/>
        </w:rPr>
        <w:t xml:space="preserve">Business Manager Kristin Shaver, Chief of Systems Strategies Dr. Jill Conrad, and </w:t>
      </w:r>
      <w:r w:rsidR="00204E0C" w:rsidRPr="00BE7852">
        <w:rPr>
          <w:sz w:val="24"/>
          <w:szCs w:val="24"/>
        </w:rPr>
        <w:t>Chief of Communications Kelley Rice</w:t>
      </w:r>
      <w:r w:rsidR="00712A22" w:rsidRPr="00BE7852">
        <w:rPr>
          <w:sz w:val="24"/>
          <w:szCs w:val="24"/>
        </w:rPr>
        <w:t>.</w:t>
      </w:r>
    </w:p>
    <w:p w14:paraId="3F0B13D5" w14:textId="77777777" w:rsidR="001510A2" w:rsidRPr="00BE7852" w:rsidRDefault="001510A2" w:rsidP="00991688">
      <w:pPr>
        <w:rPr>
          <w:sz w:val="24"/>
          <w:szCs w:val="24"/>
        </w:rPr>
      </w:pPr>
    </w:p>
    <w:p w14:paraId="6ED0D79E" w14:textId="77777777" w:rsidR="00853076" w:rsidRPr="00BE7852" w:rsidRDefault="00853076" w:rsidP="00853076">
      <w:pPr>
        <w:tabs>
          <w:tab w:val="left" w:pos="2880"/>
        </w:tabs>
        <w:jc w:val="both"/>
        <w:rPr>
          <w:b/>
          <w:sz w:val="24"/>
          <w:szCs w:val="24"/>
          <w:u w:val="single"/>
        </w:rPr>
      </w:pPr>
      <w:r w:rsidRPr="00BE7852">
        <w:rPr>
          <w:b/>
          <w:sz w:val="24"/>
          <w:szCs w:val="24"/>
          <w:u w:val="single"/>
        </w:rPr>
        <w:t>Call to Order</w:t>
      </w:r>
    </w:p>
    <w:p w14:paraId="039C04E7" w14:textId="155D54CA" w:rsidR="00803228" w:rsidRPr="00BE7852" w:rsidRDefault="00BD320E" w:rsidP="00853076">
      <w:pPr>
        <w:jc w:val="both"/>
        <w:rPr>
          <w:sz w:val="24"/>
          <w:szCs w:val="24"/>
        </w:rPr>
      </w:pPr>
      <w:r w:rsidRPr="00BE7852">
        <w:rPr>
          <w:sz w:val="24"/>
          <w:szCs w:val="24"/>
        </w:rPr>
        <w:t xml:space="preserve">Dr. Walsh </w:t>
      </w:r>
      <w:r w:rsidR="00853076" w:rsidRPr="00BE7852">
        <w:rPr>
          <w:sz w:val="24"/>
          <w:szCs w:val="24"/>
        </w:rPr>
        <w:t xml:space="preserve">called the Regular Meeting of the Salem </w:t>
      </w:r>
      <w:r w:rsidR="00B627DA" w:rsidRPr="00BE7852">
        <w:rPr>
          <w:sz w:val="24"/>
          <w:szCs w:val="24"/>
        </w:rPr>
        <w:t>School Committee</w:t>
      </w:r>
      <w:r w:rsidR="00C2473B" w:rsidRPr="00BE7852">
        <w:rPr>
          <w:sz w:val="24"/>
          <w:szCs w:val="24"/>
        </w:rPr>
        <w:t xml:space="preserve"> </w:t>
      </w:r>
      <w:r w:rsidR="00A25205" w:rsidRPr="00BE7852">
        <w:rPr>
          <w:sz w:val="24"/>
          <w:szCs w:val="24"/>
        </w:rPr>
        <w:t>to order at 7:00</w:t>
      </w:r>
      <w:r w:rsidR="00853076" w:rsidRPr="00BE7852">
        <w:rPr>
          <w:sz w:val="24"/>
          <w:szCs w:val="24"/>
        </w:rPr>
        <w:t xml:space="preserve"> p.m.</w:t>
      </w:r>
    </w:p>
    <w:p w14:paraId="27049FA2" w14:textId="77777777" w:rsidR="001510A2" w:rsidRPr="00BE7852" w:rsidRDefault="001510A2" w:rsidP="00853076">
      <w:pPr>
        <w:jc w:val="both"/>
        <w:rPr>
          <w:sz w:val="24"/>
          <w:szCs w:val="24"/>
        </w:rPr>
      </w:pPr>
    </w:p>
    <w:p w14:paraId="00FF2E4A" w14:textId="77777777" w:rsidR="00853076" w:rsidRPr="00BE7852" w:rsidRDefault="00853076" w:rsidP="00853076">
      <w:pPr>
        <w:tabs>
          <w:tab w:val="left" w:pos="2880"/>
        </w:tabs>
        <w:jc w:val="both"/>
        <w:rPr>
          <w:b/>
          <w:sz w:val="24"/>
          <w:szCs w:val="24"/>
          <w:u w:val="single"/>
        </w:rPr>
      </w:pPr>
      <w:r w:rsidRPr="00BE7852">
        <w:rPr>
          <w:b/>
          <w:sz w:val="24"/>
          <w:szCs w:val="24"/>
          <w:u w:val="single"/>
        </w:rPr>
        <w:t>Approval of the Agenda</w:t>
      </w:r>
    </w:p>
    <w:p w14:paraId="7C596094" w14:textId="7CD3B0A4" w:rsidR="001D7208" w:rsidRDefault="00CE1A64" w:rsidP="00853076">
      <w:pPr>
        <w:tabs>
          <w:tab w:val="left" w:pos="2880"/>
        </w:tabs>
        <w:jc w:val="both"/>
        <w:rPr>
          <w:sz w:val="24"/>
          <w:szCs w:val="24"/>
        </w:rPr>
      </w:pPr>
      <w:r>
        <w:rPr>
          <w:sz w:val="24"/>
          <w:szCs w:val="24"/>
        </w:rPr>
        <w:t>Mr. Fleming</w:t>
      </w:r>
      <w:r w:rsidR="001E3CA4" w:rsidRPr="00BE7852">
        <w:rPr>
          <w:sz w:val="24"/>
          <w:szCs w:val="24"/>
        </w:rPr>
        <w:t xml:space="preserve"> moved to approve the agenda as presented</w:t>
      </w:r>
      <w:r w:rsidR="00EF713C" w:rsidRPr="00BE7852">
        <w:rPr>
          <w:sz w:val="24"/>
          <w:szCs w:val="24"/>
        </w:rPr>
        <w:t xml:space="preserve">. </w:t>
      </w:r>
      <w:r w:rsidR="00BD320E" w:rsidRPr="00BE7852">
        <w:rPr>
          <w:sz w:val="24"/>
          <w:szCs w:val="24"/>
        </w:rPr>
        <w:t xml:space="preserve">Ms. </w:t>
      </w:r>
      <w:r>
        <w:rPr>
          <w:sz w:val="24"/>
          <w:szCs w:val="24"/>
        </w:rPr>
        <w:t>Wilson</w:t>
      </w:r>
      <w:r w:rsidR="001E3CA4" w:rsidRPr="00BE7852">
        <w:rPr>
          <w:sz w:val="24"/>
          <w:szCs w:val="24"/>
        </w:rPr>
        <w:t xml:space="preserve"> seconded the motion.  The motion carried.</w:t>
      </w:r>
    </w:p>
    <w:p w14:paraId="776CC7BD" w14:textId="77777777" w:rsidR="001510A2" w:rsidRDefault="001510A2" w:rsidP="00853076">
      <w:pPr>
        <w:tabs>
          <w:tab w:val="left" w:pos="2880"/>
        </w:tabs>
        <w:jc w:val="both"/>
        <w:rPr>
          <w:sz w:val="24"/>
          <w:szCs w:val="24"/>
        </w:rPr>
      </w:pPr>
    </w:p>
    <w:p w14:paraId="6BDD5FA2" w14:textId="3FAD70F6" w:rsidR="008F319B" w:rsidRPr="00BE7852" w:rsidRDefault="00C86C4A" w:rsidP="008F319B">
      <w:pPr>
        <w:tabs>
          <w:tab w:val="left" w:pos="2880"/>
        </w:tabs>
        <w:jc w:val="both"/>
        <w:rPr>
          <w:b/>
          <w:sz w:val="24"/>
          <w:szCs w:val="24"/>
          <w:u w:val="single"/>
        </w:rPr>
      </w:pPr>
      <w:r>
        <w:rPr>
          <w:b/>
          <w:sz w:val="24"/>
          <w:szCs w:val="24"/>
          <w:u w:val="single"/>
        </w:rPr>
        <w:t>Election of Vice Chair</w:t>
      </w:r>
    </w:p>
    <w:p w14:paraId="761C4C37" w14:textId="0373F088" w:rsidR="008F319B" w:rsidRPr="00BE7852" w:rsidRDefault="00AA7DDF" w:rsidP="00853076">
      <w:pPr>
        <w:tabs>
          <w:tab w:val="left" w:pos="2880"/>
        </w:tabs>
        <w:jc w:val="both"/>
        <w:rPr>
          <w:sz w:val="24"/>
          <w:szCs w:val="24"/>
        </w:rPr>
      </w:pPr>
      <w:r>
        <w:rPr>
          <w:sz w:val="24"/>
          <w:szCs w:val="24"/>
        </w:rPr>
        <w:t xml:space="preserve">Mr. Fleming requested that the School Committee </w:t>
      </w:r>
      <w:r w:rsidR="00C86C4A">
        <w:rPr>
          <w:sz w:val="24"/>
          <w:szCs w:val="24"/>
        </w:rPr>
        <w:t>defer the Deliberation and Vote for Vice Chair of the Salem School Committee for the year 2017</w:t>
      </w:r>
      <w:r>
        <w:rPr>
          <w:sz w:val="24"/>
          <w:szCs w:val="24"/>
        </w:rPr>
        <w:t xml:space="preserve"> to </w:t>
      </w:r>
      <w:r w:rsidR="004E765A">
        <w:rPr>
          <w:sz w:val="24"/>
          <w:szCs w:val="24"/>
        </w:rPr>
        <w:t>later in the meeting</w:t>
      </w:r>
      <w:r w:rsidR="00C86C4A">
        <w:rPr>
          <w:sz w:val="24"/>
          <w:szCs w:val="24"/>
        </w:rPr>
        <w:t xml:space="preserve">.  There were no </w:t>
      </w:r>
      <w:r>
        <w:rPr>
          <w:sz w:val="24"/>
          <w:szCs w:val="24"/>
        </w:rPr>
        <w:t>objections.</w:t>
      </w:r>
    </w:p>
    <w:p w14:paraId="23379F37" w14:textId="77777777" w:rsidR="001510A2" w:rsidRPr="00BE7852" w:rsidRDefault="001510A2" w:rsidP="00853076">
      <w:pPr>
        <w:tabs>
          <w:tab w:val="left" w:pos="2880"/>
        </w:tabs>
        <w:jc w:val="both"/>
        <w:rPr>
          <w:sz w:val="24"/>
          <w:szCs w:val="24"/>
        </w:rPr>
      </w:pPr>
    </w:p>
    <w:p w14:paraId="6F3AA340" w14:textId="294F6C32" w:rsidR="00853076" w:rsidRPr="00BE7852" w:rsidRDefault="00853076" w:rsidP="00853076">
      <w:pPr>
        <w:tabs>
          <w:tab w:val="left" w:pos="2880"/>
        </w:tabs>
        <w:jc w:val="both"/>
        <w:rPr>
          <w:b/>
          <w:sz w:val="24"/>
          <w:szCs w:val="24"/>
          <w:u w:val="single"/>
        </w:rPr>
      </w:pPr>
      <w:r w:rsidRPr="00BE7852">
        <w:rPr>
          <w:b/>
          <w:sz w:val="24"/>
          <w:szCs w:val="24"/>
          <w:u w:val="single"/>
        </w:rPr>
        <w:t>Approval of Minutes</w:t>
      </w:r>
    </w:p>
    <w:p w14:paraId="5DF65E70" w14:textId="374C017F" w:rsidR="00262240" w:rsidRPr="00BE7852" w:rsidRDefault="009846FC" w:rsidP="00262240">
      <w:pPr>
        <w:tabs>
          <w:tab w:val="left" w:pos="2880"/>
        </w:tabs>
        <w:rPr>
          <w:sz w:val="24"/>
          <w:szCs w:val="24"/>
        </w:rPr>
      </w:pPr>
      <w:r>
        <w:rPr>
          <w:sz w:val="24"/>
          <w:szCs w:val="24"/>
        </w:rPr>
        <w:t>Mr. Fleming</w:t>
      </w:r>
      <w:r w:rsidR="00981FCE" w:rsidRPr="00BE7852">
        <w:rPr>
          <w:sz w:val="24"/>
          <w:szCs w:val="24"/>
        </w:rPr>
        <w:t xml:space="preserve"> </w:t>
      </w:r>
      <w:r w:rsidR="006D6CA9" w:rsidRPr="00BE7852">
        <w:rPr>
          <w:sz w:val="24"/>
          <w:szCs w:val="24"/>
        </w:rPr>
        <w:t>move</w:t>
      </w:r>
      <w:r>
        <w:rPr>
          <w:sz w:val="24"/>
          <w:szCs w:val="24"/>
        </w:rPr>
        <w:t xml:space="preserve">d to approve the minutes of the </w:t>
      </w:r>
      <w:r w:rsidR="006D6CA9" w:rsidRPr="00BE7852">
        <w:rPr>
          <w:sz w:val="24"/>
          <w:szCs w:val="24"/>
        </w:rPr>
        <w:t>Regular School Committee meeting</w:t>
      </w:r>
      <w:r w:rsidR="00262240" w:rsidRPr="00BE7852">
        <w:rPr>
          <w:sz w:val="24"/>
          <w:szCs w:val="24"/>
        </w:rPr>
        <w:t xml:space="preserve"> </w:t>
      </w:r>
      <w:r>
        <w:rPr>
          <w:sz w:val="24"/>
          <w:szCs w:val="24"/>
        </w:rPr>
        <w:t xml:space="preserve">held on December 19, 2016.  </w:t>
      </w:r>
      <w:r w:rsidR="00CE1A64">
        <w:rPr>
          <w:sz w:val="24"/>
          <w:szCs w:val="24"/>
        </w:rPr>
        <w:t>Mr. Schultz</w:t>
      </w:r>
      <w:r w:rsidR="006D6CA9" w:rsidRPr="00BE7852">
        <w:rPr>
          <w:sz w:val="24"/>
          <w:szCs w:val="24"/>
        </w:rPr>
        <w:t xml:space="preserve"> seconded the motion.   The motion carried. </w:t>
      </w:r>
    </w:p>
    <w:p w14:paraId="5CB00D4F" w14:textId="77777777" w:rsidR="00262240" w:rsidRDefault="00262240" w:rsidP="00262240">
      <w:pPr>
        <w:tabs>
          <w:tab w:val="left" w:pos="2880"/>
        </w:tabs>
        <w:rPr>
          <w:sz w:val="24"/>
          <w:szCs w:val="24"/>
        </w:rPr>
      </w:pPr>
    </w:p>
    <w:p w14:paraId="0D11A807" w14:textId="58D0C8B1" w:rsidR="006D6CA9" w:rsidRPr="00BE7852" w:rsidRDefault="006D6CA9" w:rsidP="00262240">
      <w:pPr>
        <w:tabs>
          <w:tab w:val="left" w:pos="2880"/>
        </w:tabs>
        <w:rPr>
          <w:sz w:val="24"/>
          <w:szCs w:val="24"/>
        </w:rPr>
      </w:pPr>
      <w:r w:rsidRPr="00BE7852">
        <w:rPr>
          <w:b/>
          <w:sz w:val="24"/>
          <w:szCs w:val="24"/>
          <w:u w:val="single"/>
        </w:rPr>
        <w:t xml:space="preserve">Questions and Comments from the Audience </w:t>
      </w:r>
    </w:p>
    <w:p w14:paraId="65E4FA4B" w14:textId="582FBB6E" w:rsidR="001510A2" w:rsidRDefault="00320594" w:rsidP="00D63C1F">
      <w:pPr>
        <w:tabs>
          <w:tab w:val="left" w:pos="2880"/>
        </w:tabs>
        <w:jc w:val="both"/>
        <w:rPr>
          <w:sz w:val="24"/>
          <w:szCs w:val="24"/>
        </w:rPr>
      </w:pPr>
      <w:r>
        <w:rPr>
          <w:sz w:val="24"/>
          <w:szCs w:val="24"/>
        </w:rPr>
        <w:t>There were no questions or</w:t>
      </w:r>
      <w:r w:rsidR="0023014D" w:rsidRPr="00BE7852">
        <w:rPr>
          <w:sz w:val="24"/>
          <w:szCs w:val="24"/>
        </w:rPr>
        <w:t xml:space="preserve"> comments</w:t>
      </w:r>
      <w:r w:rsidR="00BD320E" w:rsidRPr="00BE7852">
        <w:rPr>
          <w:sz w:val="24"/>
          <w:szCs w:val="24"/>
        </w:rPr>
        <w:t xml:space="preserve"> from the audience.</w:t>
      </w:r>
    </w:p>
    <w:p w14:paraId="1C630676" w14:textId="77777777" w:rsidR="001510A2" w:rsidRDefault="001510A2" w:rsidP="00E276F3">
      <w:pPr>
        <w:tabs>
          <w:tab w:val="left" w:pos="2880"/>
        </w:tabs>
        <w:rPr>
          <w:sz w:val="24"/>
          <w:szCs w:val="24"/>
        </w:rPr>
      </w:pPr>
    </w:p>
    <w:p w14:paraId="7766A30C" w14:textId="5883178D" w:rsidR="00A722FF" w:rsidRPr="00BE7852" w:rsidRDefault="00A722FF" w:rsidP="00D04929">
      <w:pPr>
        <w:widowControl w:val="0"/>
        <w:spacing w:before="12"/>
        <w:ind w:right="450"/>
        <w:rPr>
          <w:b/>
          <w:w w:val="105"/>
          <w:sz w:val="24"/>
          <w:szCs w:val="24"/>
          <w:u w:val="single"/>
        </w:rPr>
      </w:pPr>
      <w:r w:rsidRPr="00BE7852">
        <w:rPr>
          <w:b/>
          <w:w w:val="105"/>
          <w:sz w:val="24"/>
          <w:szCs w:val="24"/>
          <w:u w:val="single"/>
        </w:rPr>
        <w:t>Superintendent Report – Margarita Ruiz</w:t>
      </w:r>
    </w:p>
    <w:p w14:paraId="6E6AEF2F" w14:textId="1E8B0562" w:rsidR="00011A5C" w:rsidRDefault="00F96A1C" w:rsidP="00106D62">
      <w:pPr>
        <w:widowControl w:val="0"/>
        <w:spacing w:before="12"/>
        <w:ind w:right="450"/>
        <w:rPr>
          <w:w w:val="105"/>
          <w:sz w:val="24"/>
          <w:szCs w:val="24"/>
        </w:rPr>
      </w:pPr>
      <w:r w:rsidRPr="00BE7852">
        <w:rPr>
          <w:w w:val="105"/>
          <w:sz w:val="24"/>
          <w:szCs w:val="24"/>
        </w:rPr>
        <w:t>Su</w:t>
      </w:r>
      <w:r w:rsidR="0085387E">
        <w:rPr>
          <w:w w:val="105"/>
          <w:sz w:val="24"/>
          <w:szCs w:val="24"/>
        </w:rPr>
        <w:t xml:space="preserve">perintendent Margarita Ruiz </w:t>
      </w:r>
      <w:r w:rsidR="00011A5C">
        <w:rPr>
          <w:w w:val="105"/>
          <w:sz w:val="24"/>
          <w:szCs w:val="24"/>
        </w:rPr>
        <w:t xml:space="preserve">wished everyone a </w:t>
      </w:r>
      <w:r w:rsidR="00707D28">
        <w:rPr>
          <w:w w:val="105"/>
          <w:sz w:val="24"/>
          <w:szCs w:val="24"/>
        </w:rPr>
        <w:t>Happy New Year and welcomed</w:t>
      </w:r>
      <w:r w:rsidR="00011A5C">
        <w:rPr>
          <w:w w:val="105"/>
          <w:sz w:val="24"/>
          <w:szCs w:val="24"/>
        </w:rPr>
        <w:t xml:space="preserve"> all of the students, staff, and their families back to school.  Ms. Ruiz announced that on Tuesday, January 10, 2017 the District will be holding a Kindergarten Information and Expo night at the Collins Middle </w:t>
      </w:r>
      <w:r w:rsidR="00045641">
        <w:rPr>
          <w:w w:val="105"/>
          <w:sz w:val="24"/>
          <w:szCs w:val="24"/>
        </w:rPr>
        <w:t xml:space="preserve">School from </w:t>
      </w:r>
      <w:r w:rsidR="00011A5C">
        <w:rPr>
          <w:w w:val="105"/>
          <w:sz w:val="24"/>
          <w:szCs w:val="24"/>
        </w:rPr>
        <w:t>6:30 to 8:00pm.</w:t>
      </w:r>
      <w:r w:rsidR="00045641">
        <w:rPr>
          <w:w w:val="105"/>
          <w:sz w:val="24"/>
          <w:szCs w:val="24"/>
        </w:rPr>
        <w:t xml:space="preserve">  </w:t>
      </w:r>
      <w:r w:rsidR="00D51083">
        <w:rPr>
          <w:w w:val="105"/>
          <w:sz w:val="24"/>
          <w:szCs w:val="24"/>
        </w:rPr>
        <w:t>Parents, with children who will be age 5 by August 31, 2017, are eligible to enroll in the Salem Public Schools.  During the evening, parents will have a chance to learn about the school options for 7</w:t>
      </w:r>
      <w:r w:rsidR="00D51083" w:rsidRPr="00D51083">
        <w:rPr>
          <w:w w:val="105"/>
          <w:sz w:val="24"/>
          <w:szCs w:val="24"/>
          <w:vertAlign w:val="superscript"/>
        </w:rPr>
        <w:t>th</w:t>
      </w:r>
      <w:r w:rsidR="00D51083">
        <w:rPr>
          <w:w w:val="105"/>
          <w:sz w:val="24"/>
          <w:szCs w:val="24"/>
        </w:rPr>
        <w:t xml:space="preserve"> graders, meet the principals, teachers, and parents from each school.  Parents will also be able to pick up full registration packets to families and staff will be available to answer questions.</w:t>
      </w:r>
    </w:p>
    <w:p w14:paraId="7E7588C7" w14:textId="25B6A4D7" w:rsidR="00286CE6" w:rsidRDefault="00D51083" w:rsidP="00106D62">
      <w:pPr>
        <w:widowControl w:val="0"/>
        <w:spacing w:before="12"/>
        <w:ind w:right="450"/>
        <w:rPr>
          <w:w w:val="105"/>
          <w:sz w:val="24"/>
          <w:szCs w:val="24"/>
        </w:rPr>
      </w:pPr>
      <w:r>
        <w:rPr>
          <w:w w:val="105"/>
          <w:sz w:val="24"/>
          <w:szCs w:val="24"/>
        </w:rPr>
        <w:lastRenderedPageBreak/>
        <w:t xml:space="preserve">Superintendent Ruiz announced </w:t>
      </w:r>
      <w:r w:rsidR="00286CE6">
        <w:rPr>
          <w:w w:val="105"/>
          <w:sz w:val="24"/>
          <w:szCs w:val="24"/>
        </w:rPr>
        <w:t>that she accepted the resignation of Dr. Johanna Even, Principal of the Nathaniel Bowditch Elementary School before the Winter break.</w:t>
      </w:r>
      <w:r w:rsidR="0095517D">
        <w:rPr>
          <w:w w:val="105"/>
          <w:sz w:val="24"/>
          <w:szCs w:val="24"/>
        </w:rPr>
        <w:t xml:space="preserve">  </w:t>
      </w:r>
      <w:r w:rsidR="009E4EE0">
        <w:rPr>
          <w:w w:val="105"/>
          <w:sz w:val="24"/>
          <w:szCs w:val="24"/>
        </w:rPr>
        <w:t xml:space="preserve">Ms. Ruiz said </w:t>
      </w:r>
      <w:r w:rsidR="0095517D">
        <w:rPr>
          <w:w w:val="105"/>
          <w:sz w:val="24"/>
          <w:szCs w:val="24"/>
        </w:rPr>
        <w:t xml:space="preserve">it was a difficult and personal decision for Dr. Even.  </w:t>
      </w:r>
      <w:r w:rsidR="009E4EE0">
        <w:rPr>
          <w:w w:val="105"/>
          <w:sz w:val="24"/>
          <w:szCs w:val="24"/>
        </w:rPr>
        <w:t xml:space="preserve">She added that the District Director of English </w:t>
      </w:r>
      <w:r w:rsidR="00654F62">
        <w:rPr>
          <w:w w:val="105"/>
          <w:sz w:val="24"/>
          <w:szCs w:val="24"/>
        </w:rPr>
        <w:t>Language Learner, Rebecca Westlake</w:t>
      </w:r>
      <w:r w:rsidR="009E4EE0">
        <w:rPr>
          <w:w w:val="105"/>
          <w:sz w:val="24"/>
          <w:szCs w:val="24"/>
        </w:rPr>
        <w:t>, has agreed to serve as Interim Principal</w:t>
      </w:r>
      <w:r w:rsidR="00654F62">
        <w:rPr>
          <w:w w:val="105"/>
          <w:sz w:val="24"/>
          <w:szCs w:val="24"/>
        </w:rPr>
        <w:t xml:space="preserve"> through the remainder of the school</w:t>
      </w:r>
      <w:r w:rsidR="00707D28">
        <w:rPr>
          <w:w w:val="105"/>
          <w:sz w:val="24"/>
          <w:szCs w:val="24"/>
        </w:rPr>
        <w:t xml:space="preserve"> year.  Ms. Westlake</w:t>
      </w:r>
      <w:r w:rsidR="00654F62">
        <w:rPr>
          <w:w w:val="105"/>
          <w:sz w:val="24"/>
          <w:szCs w:val="24"/>
        </w:rPr>
        <w:t xml:space="preserve"> will be on ‘leave’ as </w:t>
      </w:r>
      <w:r w:rsidR="005B52A5">
        <w:rPr>
          <w:w w:val="105"/>
          <w:sz w:val="24"/>
          <w:szCs w:val="24"/>
        </w:rPr>
        <w:t>the Director of ELL while serving in this</w:t>
      </w:r>
      <w:r w:rsidR="00707D28">
        <w:rPr>
          <w:w w:val="105"/>
          <w:sz w:val="24"/>
          <w:szCs w:val="24"/>
        </w:rPr>
        <w:t xml:space="preserve"> role.  Margarita Ruiz reviewed</w:t>
      </w:r>
      <w:r w:rsidR="005B52A5">
        <w:rPr>
          <w:w w:val="105"/>
          <w:sz w:val="24"/>
          <w:szCs w:val="24"/>
        </w:rPr>
        <w:t xml:space="preserve"> Rebecca Westlake’s qualifications for this position.</w:t>
      </w:r>
    </w:p>
    <w:p w14:paraId="710E0585" w14:textId="77777777" w:rsidR="005B52A5" w:rsidRDefault="005B52A5" w:rsidP="00106D62">
      <w:pPr>
        <w:widowControl w:val="0"/>
        <w:spacing w:before="12"/>
        <w:ind w:right="450"/>
        <w:rPr>
          <w:w w:val="105"/>
          <w:sz w:val="24"/>
          <w:szCs w:val="24"/>
        </w:rPr>
      </w:pPr>
    </w:p>
    <w:p w14:paraId="3126EE30" w14:textId="630D5838" w:rsidR="005B52A5" w:rsidRDefault="00707D28" w:rsidP="00106D62">
      <w:pPr>
        <w:widowControl w:val="0"/>
        <w:spacing w:before="12"/>
        <w:ind w:right="450"/>
        <w:rPr>
          <w:w w:val="105"/>
          <w:sz w:val="24"/>
          <w:szCs w:val="24"/>
        </w:rPr>
      </w:pPr>
      <w:r>
        <w:rPr>
          <w:w w:val="105"/>
          <w:sz w:val="24"/>
          <w:szCs w:val="24"/>
        </w:rPr>
        <w:t>Ms. Ruiz stated</w:t>
      </w:r>
      <w:r w:rsidR="005B52A5">
        <w:rPr>
          <w:w w:val="105"/>
          <w:sz w:val="24"/>
          <w:szCs w:val="24"/>
        </w:rPr>
        <w:t xml:space="preserve"> that she will conduct a thorough and comprehensive search for a new principal, engaging with teachers, staff, and families as part of the overall process.  </w:t>
      </w:r>
      <w:r w:rsidR="003609A1">
        <w:rPr>
          <w:w w:val="105"/>
          <w:sz w:val="24"/>
          <w:szCs w:val="24"/>
        </w:rPr>
        <w:t>She hopes to secure a highly qualified candidate with a starting date in either June or July, in order to reduce disruption at Bowditch.</w:t>
      </w:r>
      <w:r w:rsidR="00915F2D">
        <w:rPr>
          <w:w w:val="105"/>
          <w:sz w:val="24"/>
          <w:szCs w:val="24"/>
        </w:rPr>
        <w:t xml:space="preserve">  Ms. Ruiz will be hosting a Community meeting tomorrow night, January 4, 2017 at 6:00pm, at the Bowditch Elementary School, to introduce Rebecca Westlake to the community and to answer questions </w:t>
      </w:r>
      <w:r w:rsidR="00494947">
        <w:rPr>
          <w:w w:val="105"/>
          <w:sz w:val="24"/>
          <w:szCs w:val="24"/>
        </w:rPr>
        <w:t>for families.  She encourages everyone to join her tomorrow at 6pm.  She requested permission to make the same announcement in Spanish for the families that are watching at home.</w:t>
      </w:r>
    </w:p>
    <w:p w14:paraId="4096C6CB" w14:textId="77777777" w:rsidR="00011A5C" w:rsidRDefault="00011A5C" w:rsidP="00106D62">
      <w:pPr>
        <w:widowControl w:val="0"/>
        <w:spacing w:before="12"/>
        <w:ind w:right="450"/>
        <w:rPr>
          <w:w w:val="105"/>
          <w:sz w:val="24"/>
          <w:szCs w:val="24"/>
        </w:rPr>
      </w:pPr>
    </w:p>
    <w:p w14:paraId="2FDBA8AC" w14:textId="6405EB99" w:rsidR="00330443" w:rsidRDefault="00330443" w:rsidP="00106D62">
      <w:pPr>
        <w:widowControl w:val="0"/>
        <w:spacing w:before="12"/>
        <w:ind w:right="450"/>
        <w:rPr>
          <w:w w:val="105"/>
          <w:sz w:val="24"/>
          <w:szCs w:val="24"/>
        </w:rPr>
      </w:pPr>
      <w:r>
        <w:rPr>
          <w:w w:val="105"/>
          <w:sz w:val="24"/>
          <w:szCs w:val="24"/>
        </w:rPr>
        <w:t>Superintendent R</w:t>
      </w:r>
      <w:r w:rsidR="00BF7D34">
        <w:rPr>
          <w:w w:val="105"/>
          <w:sz w:val="24"/>
          <w:szCs w:val="24"/>
        </w:rPr>
        <w:t>uiz announced that Nancy Meacham</w:t>
      </w:r>
      <w:r>
        <w:rPr>
          <w:w w:val="105"/>
          <w:sz w:val="24"/>
          <w:szCs w:val="24"/>
        </w:rPr>
        <w:t xml:space="preserve"> will be serving as the Interim Director of ELL to ensure that the progress and plans, developed by </w:t>
      </w:r>
      <w:r w:rsidR="005D5A3A">
        <w:rPr>
          <w:w w:val="105"/>
          <w:sz w:val="24"/>
          <w:szCs w:val="24"/>
        </w:rPr>
        <w:t xml:space="preserve">Rebecca Westlake, will continue.  </w:t>
      </w:r>
      <w:r w:rsidR="00B71D98">
        <w:rPr>
          <w:w w:val="105"/>
          <w:sz w:val="24"/>
          <w:szCs w:val="24"/>
        </w:rPr>
        <w:t>Nancy is a veteran of the ELL Department and one of the best ESL coaches they have in the District.</w:t>
      </w:r>
    </w:p>
    <w:p w14:paraId="70FE3A0D" w14:textId="77777777" w:rsidR="00B71D98" w:rsidRDefault="00B71D98" w:rsidP="00106D62">
      <w:pPr>
        <w:widowControl w:val="0"/>
        <w:spacing w:before="12"/>
        <w:ind w:right="450"/>
        <w:rPr>
          <w:w w:val="105"/>
          <w:sz w:val="24"/>
          <w:szCs w:val="24"/>
        </w:rPr>
      </w:pPr>
    </w:p>
    <w:p w14:paraId="522C358E" w14:textId="50823981" w:rsidR="00B71D98" w:rsidRDefault="00B71D98" w:rsidP="00106D62">
      <w:pPr>
        <w:widowControl w:val="0"/>
        <w:spacing w:before="12"/>
        <w:ind w:right="450"/>
        <w:rPr>
          <w:w w:val="105"/>
          <w:sz w:val="24"/>
          <w:szCs w:val="24"/>
        </w:rPr>
      </w:pPr>
      <w:r>
        <w:rPr>
          <w:w w:val="105"/>
          <w:sz w:val="24"/>
          <w:szCs w:val="24"/>
        </w:rPr>
        <w:t>Ms. Ruiz announced that the Latino Coalition will be hosting a Spanish version of their First Citywide conversation of the District’s Strategic Plan on Wednesday, January 18</w:t>
      </w:r>
      <w:r w:rsidR="001C15C1">
        <w:rPr>
          <w:w w:val="105"/>
          <w:sz w:val="24"/>
          <w:szCs w:val="24"/>
        </w:rPr>
        <w:t>, 2017 at 6:00pm at the Saltons</w:t>
      </w:r>
      <w:r>
        <w:rPr>
          <w:w w:val="105"/>
          <w:sz w:val="24"/>
          <w:szCs w:val="24"/>
        </w:rPr>
        <w:t xml:space="preserve">tall School.  </w:t>
      </w:r>
      <w:r w:rsidR="002D26CE">
        <w:rPr>
          <w:w w:val="105"/>
          <w:sz w:val="24"/>
          <w:szCs w:val="24"/>
        </w:rPr>
        <w:t>The evening will be conducted entirely in Spanish, however they will be providing English translation for anyone who needs it.  She commented that this is will be the same typ</w:t>
      </w:r>
      <w:r w:rsidR="001C15C1">
        <w:rPr>
          <w:w w:val="105"/>
          <w:sz w:val="24"/>
          <w:szCs w:val="24"/>
        </w:rPr>
        <w:t>e of event they had back o</w:t>
      </w:r>
      <w:r w:rsidR="002D26CE">
        <w:rPr>
          <w:w w:val="105"/>
          <w:sz w:val="24"/>
          <w:szCs w:val="24"/>
        </w:rPr>
        <w:t xml:space="preserve">n November 29, 2016, with the exception that </w:t>
      </w:r>
      <w:proofErr w:type="gramStart"/>
      <w:r w:rsidR="002D26CE">
        <w:rPr>
          <w:w w:val="105"/>
          <w:sz w:val="24"/>
          <w:szCs w:val="24"/>
        </w:rPr>
        <w:t xml:space="preserve">this one will be </w:t>
      </w:r>
      <w:r w:rsidR="001C15C1">
        <w:rPr>
          <w:w w:val="105"/>
          <w:sz w:val="24"/>
          <w:szCs w:val="24"/>
        </w:rPr>
        <w:t>hosted by the Latino Coalition</w:t>
      </w:r>
      <w:proofErr w:type="gramEnd"/>
      <w:r w:rsidR="002D26CE">
        <w:rPr>
          <w:w w:val="105"/>
          <w:sz w:val="24"/>
          <w:szCs w:val="24"/>
        </w:rPr>
        <w:t xml:space="preserve">.  </w:t>
      </w:r>
      <w:r w:rsidR="002144D0">
        <w:rPr>
          <w:w w:val="105"/>
          <w:sz w:val="24"/>
          <w:szCs w:val="24"/>
        </w:rPr>
        <w:t xml:space="preserve">Superintendent Ruiz </w:t>
      </w:r>
      <w:r w:rsidR="00E706EB">
        <w:rPr>
          <w:w w:val="105"/>
          <w:sz w:val="24"/>
          <w:szCs w:val="24"/>
        </w:rPr>
        <w:t>also made this announcement in Spanish for Spanish viewers at home.</w:t>
      </w:r>
    </w:p>
    <w:p w14:paraId="735521E6" w14:textId="77777777" w:rsidR="00011A5C" w:rsidRDefault="00011A5C" w:rsidP="00106D62">
      <w:pPr>
        <w:widowControl w:val="0"/>
        <w:spacing w:before="12"/>
        <w:ind w:right="450"/>
        <w:rPr>
          <w:w w:val="105"/>
          <w:sz w:val="24"/>
          <w:szCs w:val="24"/>
        </w:rPr>
      </w:pPr>
    </w:p>
    <w:p w14:paraId="75BE74B9" w14:textId="00F19080" w:rsidR="00586397" w:rsidRPr="00BE7852" w:rsidRDefault="002B2A5C" w:rsidP="003D0DF7">
      <w:pPr>
        <w:spacing w:before="12"/>
        <w:ind w:right="450"/>
        <w:rPr>
          <w:b/>
          <w:w w:val="105"/>
          <w:sz w:val="24"/>
          <w:szCs w:val="24"/>
          <w:u w:val="single"/>
        </w:rPr>
      </w:pPr>
      <w:r w:rsidRPr="00BE7852">
        <w:rPr>
          <w:b/>
          <w:w w:val="105"/>
          <w:sz w:val="24"/>
          <w:szCs w:val="24"/>
          <w:u w:val="single"/>
        </w:rPr>
        <w:t>Presentations and Reports</w:t>
      </w:r>
    </w:p>
    <w:p w14:paraId="57707A16" w14:textId="5716BA9F" w:rsidR="008C32D4" w:rsidRDefault="00634311" w:rsidP="003D0DF7">
      <w:pPr>
        <w:spacing w:before="12"/>
        <w:ind w:right="450"/>
        <w:rPr>
          <w:w w:val="105"/>
          <w:sz w:val="24"/>
          <w:szCs w:val="24"/>
        </w:rPr>
      </w:pPr>
      <w:r>
        <w:rPr>
          <w:w w:val="105"/>
          <w:sz w:val="24"/>
          <w:szCs w:val="24"/>
        </w:rPr>
        <w:t>There were no presentations this evening.</w:t>
      </w:r>
    </w:p>
    <w:p w14:paraId="0C433F8E" w14:textId="77777777" w:rsidR="008C32D4" w:rsidRDefault="008C32D4" w:rsidP="003D0DF7">
      <w:pPr>
        <w:spacing w:before="12"/>
        <w:ind w:right="450"/>
        <w:rPr>
          <w:w w:val="105"/>
          <w:sz w:val="24"/>
          <w:szCs w:val="24"/>
        </w:rPr>
      </w:pPr>
    </w:p>
    <w:p w14:paraId="3B95A89C" w14:textId="6AB5D090" w:rsidR="00863EAC" w:rsidRPr="00BE7852" w:rsidRDefault="00863EAC" w:rsidP="00863EAC">
      <w:pPr>
        <w:tabs>
          <w:tab w:val="left" w:pos="2880"/>
        </w:tabs>
        <w:rPr>
          <w:sz w:val="24"/>
          <w:szCs w:val="24"/>
        </w:rPr>
      </w:pPr>
      <w:r>
        <w:rPr>
          <w:b/>
          <w:sz w:val="24"/>
          <w:szCs w:val="24"/>
          <w:u w:val="single"/>
        </w:rPr>
        <w:t>Action Items</w:t>
      </w:r>
    </w:p>
    <w:p w14:paraId="2EE4E162" w14:textId="77777777" w:rsidR="001C15C1" w:rsidRDefault="001C15C1" w:rsidP="003D0DF7">
      <w:pPr>
        <w:spacing w:before="12"/>
        <w:ind w:right="450"/>
        <w:rPr>
          <w:w w:val="105"/>
          <w:sz w:val="24"/>
          <w:szCs w:val="24"/>
        </w:rPr>
      </w:pPr>
    </w:p>
    <w:p w14:paraId="1DA72613" w14:textId="0E7204E6" w:rsidR="001C15C1" w:rsidRPr="001C15C1" w:rsidRDefault="001C15C1" w:rsidP="003D0DF7">
      <w:pPr>
        <w:spacing w:before="12"/>
        <w:ind w:right="450"/>
        <w:rPr>
          <w:b/>
          <w:w w:val="105"/>
          <w:sz w:val="24"/>
          <w:szCs w:val="24"/>
          <w:u w:val="single"/>
        </w:rPr>
      </w:pPr>
      <w:r w:rsidRPr="001C15C1">
        <w:rPr>
          <w:b/>
          <w:w w:val="105"/>
          <w:sz w:val="24"/>
          <w:szCs w:val="24"/>
          <w:u w:val="single"/>
        </w:rPr>
        <w:t>Deliberation and Vote on the Approval of the Carlton School Overnight Field Trip to Farm School in Athol, MA on February 6 – 8, 2017</w:t>
      </w:r>
    </w:p>
    <w:p w14:paraId="76008E7C" w14:textId="1D87C58C" w:rsidR="00863EAC" w:rsidRDefault="005C27EA" w:rsidP="003D0DF7">
      <w:pPr>
        <w:spacing w:before="12"/>
        <w:ind w:right="450"/>
        <w:rPr>
          <w:w w:val="105"/>
          <w:sz w:val="24"/>
          <w:szCs w:val="24"/>
        </w:rPr>
      </w:pPr>
      <w:r>
        <w:rPr>
          <w:w w:val="105"/>
          <w:sz w:val="24"/>
          <w:szCs w:val="24"/>
        </w:rPr>
        <w:t>Mr. Fleming moved to approve the Deliberation and Vote on the Carlton School overnight field trip to the Farm School in Athol, Massachusetts on February 6 to February 8, 2017.  Ms. Wilson seconded the motion.  The motion carried.</w:t>
      </w:r>
    </w:p>
    <w:p w14:paraId="7C50C479" w14:textId="77777777" w:rsidR="001C15C1" w:rsidRDefault="001C15C1" w:rsidP="003D0DF7">
      <w:pPr>
        <w:spacing w:before="12"/>
        <w:ind w:right="450"/>
        <w:rPr>
          <w:w w:val="105"/>
          <w:sz w:val="24"/>
          <w:szCs w:val="24"/>
        </w:rPr>
      </w:pPr>
    </w:p>
    <w:p w14:paraId="418E3F88" w14:textId="4B4FBF0E" w:rsidR="001C15C1" w:rsidRPr="001C15C1" w:rsidRDefault="001C15C1" w:rsidP="003D0DF7">
      <w:pPr>
        <w:spacing w:before="12"/>
        <w:ind w:right="450"/>
        <w:rPr>
          <w:b/>
          <w:w w:val="105"/>
          <w:sz w:val="24"/>
          <w:szCs w:val="24"/>
          <w:u w:val="single"/>
        </w:rPr>
      </w:pPr>
      <w:r w:rsidRPr="001C15C1">
        <w:rPr>
          <w:b/>
          <w:w w:val="105"/>
          <w:sz w:val="24"/>
          <w:szCs w:val="24"/>
          <w:u w:val="single"/>
        </w:rPr>
        <w:t>Deliberation and Vote on the Approval of the Saltonstall School 8</w:t>
      </w:r>
      <w:r w:rsidRPr="001C15C1">
        <w:rPr>
          <w:b/>
          <w:w w:val="105"/>
          <w:sz w:val="24"/>
          <w:szCs w:val="24"/>
          <w:u w:val="single"/>
          <w:vertAlign w:val="superscript"/>
        </w:rPr>
        <w:t>th</w:t>
      </w:r>
      <w:r w:rsidRPr="001C15C1">
        <w:rPr>
          <w:b/>
          <w:w w:val="105"/>
          <w:sz w:val="24"/>
          <w:szCs w:val="24"/>
          <w:u w:val="single"/>
        </w:rPr>
        <w:t xml:space="preserve"> Grade Field Trip on June 23, 2017 to </w:t>
      </w:r>
      <w:proofErr w:type="spellStart"/>
      <w:r w:rsidRPr="001C15C1">
        <w:rPr>
          <w:b/>
          <w:w w:val="105"/>
          <w:sz w:val="24"/>
          <w:szCs w:val="24"/>
          <w:u w:val="single"/>
        </w:rPr>
        <w:t>Canobie</w:t>
      </w:r>
      <w:proofErr w:type="spellEnd"/>
      <w:r w:rsidRPr="001C15C1">
        <w:rPr>
          <w:b/>
          <w:w w:val="105"/>
          <w:sz w:val="24"/>
          <w:szCs w:val="24"/>
          <w:u w:val="single"/>
        </w:rPr>
        <w:t xml:space="preserve"> Lake Park in Salem, New Hampshire.</w:t>
      </w:r>
    </w:p>
    <w:p w14:paraId="64D2383B" w14:textId="7CB2422E" w:rsidR="005C27EA" w:rsidRDefault="005C27EA" w:rsidP="003D0DF7">
      <w:pPr>
        <w:spacing w:before="12"/>
        <w:ind w:right="450"/>
        <w:rPr>
          <w:w w:val="105"/>
          <w:sz w:val="24"/>
          <w:szCs w:val="24"/>
        </w:rPr>
      </w:pPr>
      <w:r>
        <w:rPr>
          <w:w w:val="105"/>
          <w:sz w:val="24"/>
          <w:szCs w:val="24"/>
        </w:rPr>
        <w:lastRenderedPageBreak/>
        <w:t>Ms. Wilson moved to approve the Deliberation and Vote on the approval of the Saltonstall School 8</w:t>
      </w:r>
      <w:r w:rsidRPr="005C27EA">
        <w:rPr>
          <w:w w:val="105"/>
          <w:sz w:val="24"/>
          <w:szCs w:val="24"/>
          <w:vertAlign w:val="superscript"/>
        </w:rPr>
        <w:t>th</w:t>
      </w:r>
      <w:r>
        <w:rPr>
          <w:w w:val="105"/>
          <w:sz w:val="24"/>
          <w:szCs w:val="24"/>
        </w:rPr>
        <w:t xml:space="preserve"> Grade field trip on June 23, 2017.  Ms. Amaral seconded the motion.  The motion carried.</w:t>
      </w:r>
    </w:p>
    <w:p w14:paraId="61739D83" w14:textId="77777777" w:rsidR="005946F5" w:rsidRDefault="005946F5" w:rsidP="003D0DF7">
      <w:pPr>
        <w:spacing w:before="12"/>
        <w:ind w:right="450"/>
        <w:rPr>
          <w:w w:val="105"/>
          <w:sz w:val="24"/>
          <w:szCs w:val="24"/>
        </w:rPr>
      </w:pPr>
    </w:p>
    <w:p w14:paraId="2F14A508" w14:textId="65EB3721" w:rsidR="003D0DF7" w:rsidRPr="00430255" w:rsidRDefault="003D0DF7" w:rsidP="003D0DF7">
      <w:pPr>
        <w:spacing w:before="12"/>
        <w:ind w:right="450"/>
        <w:rPr>
          <w:b/>
          <w:w w:val="105"/>
          <w:sz w:val="24"/>
          <w:szCs w:val="24"/>
          <w:u w:val="single"/>
        </w:rPr>
      </w:pPr>
      <w:r w:rsidRPr="00BE7852">
        <w:rPr>
          <w:b/>
          <w:w w:val="105"/>
          <w:sz w:val="24"/>
          <w:szCs w:val="24"/>
          <w:u w:val="single"/>
        </w:rPr>
        <w:t>Finance Report</w:t>
      </w:r>
    </w:p>
    <w:p w14:paraId="460BEDDC" w14:textId="06FBD0C2" w:rsidR="003D0DF7" w:rsidRPr="00BE7852" w:rsidRDefault="003D0DF7" w:rsidP="00DB7E4E">
      <w:pPr>
        <w:numPr>
          <w:ilvl w:val="0"/>
          <w:numId w:val="1"/>
        </w:numPr>
        <w:spacing w:before="12"/>
        <w:ind w:right="450"/>
        <w:rPr>
          <w:b/>
          <w:w w:val="105"/>
          <w:sz w:val="24"/>
          <w:szCs w:val="24"/>
        </w:rPr>
      </w:pPr>
      <w:r w:rsidRPr="00BE7852">
        <w:rPr>
          <w:b/>
          <w:w w:val="105"/>
          <w:sz w:val="24"/>
          <w:szCs w:val="24"/>
        </w:rPr>
        <w:t>Approval of Warrants</w:t>
      </w:r>
    </w:p>
    <w:p w14:paraId="058450F0" w14:textId="359E7E7B" w:rsidR="00110022" w:rsidRPr="00BE7852" w:rsidRDefault="00110022" w:rsidP="00110022">
      <w:pPr>
        <w:spacing w:before="12"/>
        <w:ind w:right="450"/>
        <w:rPr>
          <w:b/>
          <w:w w:val="105"/>
          <w:sz w:val="24"/>
          <w:szCs w:val="24"/>
        </w:rPr>
      </w:pPr>
    </w:p>
    <w:p w14:paraId="47C865FF" w14:textId="14570EC7" w:rsidR="008C32D4" w:rsidRPr="006F5476" w:rsidRDefault="00340AD1" w:rsidP="008C32D4">
      <w:pPr>
        <w:spacing w:before="12"/>
        <w:ind w:left="720" w:right="450"/>
        <w:rPr>
          <w:w w:val="105"/>
          <w:sz w:val="22"/>
          <w:szCs w:val="22"/>
        </w:rPr>
      </w:pPr>
      <w:r>
        <w:rPr>
          <w:w w:val="105"/>
          <w:sz w:val="22"/>
          <w:szCs w:val="22"/>
        </w:rPr>
        <w:t xml:space="preserve">December 15, 2016 </w:t>
      </w:r>
      <w:r w:rsidR="008C32D4" w:rsidRPr="006F5476">
        <w:rPr>
          <w:w w:val="105"/>
          <w:sz w:val="22"/>
          <w:szCs w:val="22"/>
        </w:rPr>
        <w:t>in the amount of $199,729.58</w:t>
      </w:r>
    </w:p>
    <w:p w14:paraId="6DFDC60B" w14:textId="77777777" w:rsidR="008C32D4" w:rsidRPr="00BE7852" w:rsidRDefault="008C32D4" w:rsidP="00110022">
      <w:pPr>
        <w:spacing w:before="12"/>
        <w:ind w:right="450"/>
        <w:rPr>
          <w:w w:val="105"/>
          <w:sz w:val="24"/>
          <w:szCs w:val="24"/>
        </w:rPr>
      </w:pPr>
    </w:p>
    <w:p w14:paraId="5945AB39" w14:textId="04212510" w:rsidR="00020E5B" w:rsidRPr="00020E5B" w:rsidRDefault="008C32D4" w:rsidP="00020E5B">
      <w:pPr>
        <w:spacing w:before="12"/>
        <w:ind w:left="720" w:right="450"/>
        <w:rPr>
          <w:w w:val="105"/>
          <w:sz w:val="24"/>
          <w:szCs w:val="24"/>
        </w:rPr>
      </w:pPr>
      <w:r>
        <w:rPr>
          <w:w w:val="105"/>
          <w:sz w:val="24"/>
          <w:szCs w:val="24"/>
        </w:rPr>
        <w:t>Mr. Fleming</w:t>
      </w:r>
      <w:r w:rsidR="001F6CC6" w:rsidRPr="00BE7852">
        <w:rPr>
          <w:w w:val="105"/>
          <w:sz w:val="24"/>
          <w:szCs w:val="24"/>
        </w:rPr>
        <w:t xml:space="preserve"> moved to approve th</w:t>
      </w:r>
      <w:r w:rsidR="00586397" w:rsidRPr="00BE7852">
        <w:rPr>
          <w:w w:val="105"/>
          <w:sz w:val="24"/>
          <w:szCs w:val="24"/>
        </w:rPr>
        <w:t xml:space="preserve">e warrants </w:t>
      </w:r>
      <w:r w:rsidR="00340AD1">
        <w:rPr>
          <w:w w:val="105"/>
          <w:sz w:val="24"/>
          <w:szCs w:val="24"/>
        </w:rPr>
        <w:t>as stated.  Ms. Amaral</w:t>
      </w:r>
      <w:r w:rsidR="001F6CC6" w:rsidRPr="00BE7852">
        <w:rPr>
          <w:w w:val="105"/>
          <w:sz w:val="24"/>
          <w:szCs w:val="24"/>
        </w:rPr>
        <w:t xml:space="preserve"> seconded</w:t>
      </w:r>
      <w:r w:rsidR="00C80908">
        <w:rPr>
          <w:w w:val="105"/>
          <w:sz w:val="24"/>
          <w:szCs w:val="24"/>
        </w:rPr>
        <w:t xml:space="preserve"> the motion.  The motion was approved</w:t>
      </w:r>
      <w:r w:rsidR="001F6CC6" w:rsidRPr="00BE7852">
        <w:rPr>
          <w:w w:val="105"/>
          <w:sz w:val="24"/>
          <w:szCs w:val="24"/>
        </w:rPr>
        <w:t>.</w:t>
      </w:r>
    </w:p>
    <w:p w14:paraId="5CDAD6AA" w14:textId="77777777" w:rsidR="00020E5B" w:rsidRPr="00BE7852" w:rsidRDefault="00020E5B" w:rsidP="008541C1">
      <w:pPr>
        <w:widowControl w:val="0"/>
        <w:spacing w:before="12"/>
        <w:ind w:right="450"/>
        <w:rPr>
          <w:b/>
          <w:sz w:val="24"/>
          <w:szCs w:val="24"/>
          <w:u w:val="single"/>
        </w:rPr>
      </w:pPr>
    </w:p>
    <w:p w14:paraId="05745E39" w14:textId="6F4CEA82" w:rsidR="00430255" w:rsidRDefault="00430255" w:rsidP="00430255">
      <w:pPr>
        <w:numPr>
          <w:ilvl w:val="0"/>
          <w:numId w:val="1"/>
        </w:numPr>
        <w:spacing w:before="12"/>
        <w:ind w:right="450"/>
        <w:rPr>
          <w:b/>
          <w:w w:val="105"/>
          <w:sz w:val="24"/>
          <w:szCs w:val="24"/>
        </w:rPr>
      </w:pPr>
      <w:r>
        <w:rPr>
          <w:b/>
          <w:w w:val="105"/>
          <w:sz w:val="24"/>
          <w:szCs w:val="24"/>
        </w:rPr>
        <w:t>Budget Transfer Requests FY17</w:t>
      </w:r>
    </w:p>
    <w:p w14:paraId="54BD5219" w14:textId="1AE8999B" w:rsidR="006C51BB" w:rsidRDefault="006C51BB" w:rsidP="00020E5B">
      <w:pPr>
        <w:pStyle w:val="Default"/>
        <w:ind w:left="1080"/>
        <w:rPr>
          <w:sz w:val="23"/>
          <w:szCs w:val="23"/>
        </w:rPr>
      </w:pPr>
      <w:r>
        <w:rPr>
          <w:sz w:val="23"/>
          <w:szCs w:val="23"/>
        </w:rPr>
        <w:t>Ther</w:t>
      </w:r>
      <w:r w:rsidR="00C80908">
        <w:rPr>
          <w:sz w:val="23"/>
          <w:szCs w:val="23"/>
        </w:rPr>
        <w:t>e were</w:t>
      </w:r>
      <w:r>
        <w:rPr>
          <w:sz w:val="23"/>
          <w:szCs w:val="23"/>
        </w:rPr>
        <w:t xml:space="preserve"> no Budget Transfer requests</w:t>
      </w:r>
      <w:r w:rsidR="00560ABA">
        <w:rPr>
          <w:sz w:val="23"/>
          <w:szCs w:val="23"/>
        </w:rPr>
        <w:t xml:space="preserve"> - None</w:t>
      </w:r>
    </w:p>
    <w:p w14:paraId="26ABA1E5" w14:textId="77777777" w:rsidR="006C51BB" w:rsidRDefault="006C51BB" w:rsidP="00C80908">
      <w:pPr>
        <w:pStyle w:val="Default"/>
        <w:rPr>
          <w:sz w:val="23"/>
          <w:szCs w:val="23"/>
        </w:rPr>
      </w:pPr>
    </w:p>
    <w:p w14:paraId="2F23F37B" w14:textId="755BB303" w:rsidR="00EE4130" w:rsidRPr="00430255" w:rsidRDefault="00EE4130" w:rsidP="00EE4130">
      <w:pPr>
        <w:spacing w:before="12"/>
        <w:ind w:right="450"/>
        <w:rPr>
          <w:b/>
          <w:w w:val="105"/>
          <w:sz w:val="24"/>
          <w:szCs w:val="24"/>
          <w:u w:val="single"/>
        </w:rPr>
      </w:pPr>
      <w:r>
        <w:rPr>
          <w:b/>
          <w:w w:val="105"/>
          <w:sz w:val="24"/>
          <w:szCs w:val="24"/>
          <w:u w:val="single"/>
        </w:rPr>
        <w:t>Subcommittee Reports</w:t>
      </w:r>
    </w:p>
    <w:p w14:paraId="5B275E73" w14:textId="77777777" w:rsidR="001C15C1" w:rsidRDefault="001C15C1" w:rsidP="00C80908">
      <w:pPr>
        <w:pStyle w:val="Default"/>
        <w:rPr>
          <w:sz w:val="23"/>
          <w:szCs w:val="23"/>
        </w:rPr>
      </w:pPr>
    </w:p>
    <w:p w14:paraId="31BDFFB7" w14:textId="6107EBCA" w:rsidR="001C15C1" w:rsidRPr="001C15C1" w:rsidRDefault="001C15C1" w:rsidP="00C80908">
      <w:pPr>
        <w:pStyle w:val="Default"/>
        <w:rPr>
          <w:b/>
          <w:sz w:val="23"/>
          <w:szCs w:val="23"/>
        </w:rPr>
      </w:pPr>
      <w:r w:rsidRPr="001C15C1">
        <w:rPr>
          <w:b/>
          <w:sz w:val="23"/>
          <w:szCs w:val="23"/>
        </w:rPr>
        <w:t>Personnel Subcommittee</w:t>
      </w:r>
    </w:p>
    <w:p w14:paraId="5FD665CE" w14:textId="3E1CCF65" w:rsidR="00C80908" w:rsidRDefault="00560ABA" w:rsidP="00C80908">
      <w:pPr>
        <w:pStyle w:val="Default"/>
        <w:rPr>
          <w:sz w:val="23"/>
          <w:szCs w:val="23"/>
        </w:rPr>
      </w:pPr>
      <w:r>
        <w:rPr>
          <w:sz w:val="23"/>
          <w:szCs w:val="23"/>
        </w:rPr>
        <w:t xml:space="preserve">Mr. Fleming reported that the Personnel Subcommittee reviewed </w:t>
      </w:r>
      <w:r w:rsidR="00ED418D">
        <w:rPr>
          <w:sz w:val="23"/>
          <w:szCs w:val="23"/>
        </w:rPr>
        <w:t xml:space="preserve">Request for Proposals (RFP) from </w:t>
      </w:r>
      <w:r>
        <w:rPr>
          <w:sz w:val="23"/>
          <w:szCs w:val="23"/>
        </w:rPr>
        <w:t>six firms at their last meeting and settled on one fir</w:t>
      </w:r>
      <w:r w:rsidR="00ED418D">
        <w:rPr>
          <w:sz w:val="23"/>
          <w:szCs w:val="23"/>
        </w:rPr>
        <w:t>m that currently represents the District</w:t>
      </w:r>
      <w:r>
        <w:rPr>
          <w:sz w:val="23"/>
          <w:szCs w:val="23"/>
        </w:rPr>
        <w:t xml:space="preserve"> in Special Ed</w:t>
      </w:r>
      <w:r w:rsidR="00ED418D">
        <w:rPr>
          <w:sz w:val="23"/>
          <w:szCs w:val="23"/>
        </w:rPr>
        <w:t>ucation</w:t>
      </w:r>
      <w:r>
        <w:rPr>
          <w:sz w:val="23"/>
          <w:szCs w:val="23"/>
        </w:rPr>
        <w:t xml:space="preserve">, Stoneham, Chandler, and Miller.  </w:t>
      </w:r>
      <w:r w:rsidR="00ED418D">
        <w:rPr>
          <w:sz w:val="23"/>
          <w:szCs w:val="23"/>
        </w:rPr>
        <w:t>He explained that t</w:t>
      </w:r>
      <w:r>
        <w:rPr>
          <w:sz w:val="23"/>
          <w:szCs w:val="23"/>
        </w:rPr>
        <w:t xml:space="preserve">hey need to set up a Subcommittee meeting to discuss fees and coverage.  </w:t>
      </w:r>
      <w:r w:rsidR="00ED418D">
        <w:rPr>
          <w:sz w:val="23"/>
          <w:szCs w:val="23"/>
        </w:rPr>
        <w:t>He stated that no action is required of the School Committee at this time</w:t>
      </w:r>
      <w:r>
        <w:rPr>
          <w:sz w:val="23"/>
          <w:szCs w:val="23"/>
        </w:rPr>
        <w:t>.</w:t>
      </w:r>
      <w:r w:rsidR="00F959FE">
        <w:rPr>
          <w:sz w:val="23"/>
          <w:szCs w:val="23"/>
        </w:rPr>
        <w:t xml:space="preserve">  Ms. Amaral asked about the unions they represent.  Mr. Fleming said they have the RFR of the several cities and towns they represent and offered to provide her with that information.  Superintendent Ruiz volunteered to share that information from what they gathered for the committee.</w:t>
      </w:r>
    </w:p>
    <w:p w14:paraId="38C45CD1" w14:textId="77777777" w:rsidR="00B7700D" w:rsidRDefault="00B7700D" w:rsidP="00C80908">
      <w:pPr>
        <w:pStyle w:val="Default"/>
        <w:rPr>
          <w:sz w:val="23"/>
          <w:szCs w:val="23"/>
        </w:rPr>
      </w:pPr>
    </w:p>
    <w:p w14:paraId="60298B06" w14:textId="6E7AD1A4" w:rsidR="00B7700D" w:rsidRDefault="00B7700D" w:rsidP="00C80908">
      <w:pPr>
        <w:pStyle w:val="Default"/>
        <w:rPr>
          <w:sz w:val="23"/>
          <w:szCs w:val="23"/>
        </w:rPr>
      </w:pPr>
      <w:r>
        <w:rPr>
          <w:sz w:val="23"/>
          <w:szCs w:val="23"/>
        </w:rPr>
        <w:t xml:space="preserve">Mr. Fleming reported </w:t>
      </w:r>
      <w:r w:rsidR="00ED418D">
        <w:rPr>
          <w:sz w:val="23"/>
          <w:szCs w:val="23"/>
        </w:rPr>
        <w:t xml:space="preserve">that </w:t>
      </w:r>
      <w:r>
        <w:rPr>
          <w:sz w:val="23"/>
          <w:szCs w:val="23"/>
        </w:rPr>
        <w:t xml:space="preserve">the </w:t>
      </w:r>
      <w:r w:rsidR="00ED418D">
        <w:rPr>
          <w:sz w:val="23"/>
          <w:szCs w:val="23"/>
        </w:rPr>
        <w:t>Personnel Subcommittee have reviewed the contract for the new Secretary of the School Committee and will be on the Agenda for the next School Committee.</w:t>
      </w:r>
      <w:r>
        <w:rPr>
          <w:sz w:val="23"/>
          <w:szCs w:val="23"/>
        </w:rPr>
        <w:t xml:space="preserve"> </w:t>
      </w:r>
    </w:p>
    <w:p w14:paraId="01B34E9C" w14:textId="77777777" w:rsidR="00020E5B" w:rsidRDefault="00020E5B" w:rsidP="001B3C7B"/>
    <w:p w14:paraId="74CD8059" w14:textId="11A43A6F" w:rsidR="00430255" w:rsidRDefault="00020E5B" w:rsidP="00020E5B">
      <w:pPr>
        <w:spacing w:before="12"/>
        <w:ind w:left="360" w:right="450"/>
        <w:rPr>
          <w:w w:val="105"/>
          <w:sz w:val="24"/>
          <w:szCs w:val="24"/>
        </w:rPr>
      </w:pPr>
      <w:r>
        <w:rPr>
          <w:w w:val="105"/>
          <w:sz w:val="24"/>
          <w:szCs w:val="24"/>
        </w:rPr>
        <w:t>Mr. Fleming moved to approve the Budget Transfer request.  Dr. Walsh seconded the motion.  The motion approved.</w:t>
      </w:r>
    </w:p>
    <w:p w14:paraId="36338F95" w14:textId="77777777" w:rsidR="00020E5B" w:rsidRPr="00430255" w:rsidRDefault="00020E5B" w:rsidP="00020E5B">
      <w:pPr>
        <w:spacing w:before="12"/>
        <w:ind w:right="450"/>
        <w:rPr>
          <w:w w:val="105"/>
          <w:sz w:val="24"/>
          <w:szCs w:val="24"/>
        </w:rPr>
      </w:pPr>
    </w:p>
    <w:p w14:paraId="3FC7720E" w14:textId="6F34521A" w:rsidR="00313DAA" w:rsidRPr="00BE7852" w:rsidRDefault="00CC3C8E" w:rsidP="002A1CEF">
      <w:pPr>
        <w:pStyle w:val="Header"/>
        <w:rPr>
          <w:b/>
          <w:sz w:val="24"/>
          <w:szCs w:val="24"/>
          <w:u w:val="single"/>
        </w:rPr>
      </w:pPr>
      <w:r w:rsidRPr="00BE7852">
        <w:rPr>
          <w:b/>
          <w:sz w:val="24"/>
          <w:szCs w:val="24"/>
          <w:u w:val="single"/>
        </w:rPr>
        <w:t>Policy Subcommittee</w:t>
      </w:r>
    </w:p>
    <w:p w14:paraId="5A3B5FBC" w14:textId="0B80E330" w:rsidR="00CC3C8E" w:rsidRPr="00BE7852" w:rsidRDefault="00CC3C8E" w:rsidP="002A1CEF">
      <w:pPr>
        <w:pStyle w:val="Header"/>
        <w:rPr>
          <w:b/>
          <w:sz w:val="24"/>
          <w:szCs w:val="24"/>
          <w:u w:val="single"/>
        </w:rPr>
      </w:pPr>
    </w:p>
    <w:p w14:paraId="7D01D307" w14:textId="2EC9805F" w:rsidR="00EF0525" w:rsidRPr="00BE7852" w:rsidRDefault="00EF0525" w:rsidP="00EF0525">
      <w:pPr>
        <w:widowControl w:val="0"/>
        <w:numPr>
          <w:ilvl w:val="0"/>
          <w:numId w:val="20"/>
        </w:numPr>
        <w:spacing w:before="12"/>
        <w:ind w:right="450"/>
        <w:rPr>
          <w:sz w:val="24"/>
          <w:szCs w:val="24"/>
        </w:rPr>
      </w:pPr>
      <w:r w:rsidRPr="00BE7852">
        <w:rPr>
          <w:sz w:val="24"/>
          <w:szCs w:val="24"/>
        </w:rPr>
        <w:t>D</w:t>
      </w:r>
      <w:r w:rsidR="0052086C" w:rsidRPr="00BE7852">
        <w:rPr>
          <w:sz w:val="24"/>
          <w:szCs w:val="24"/>
        </w:rPr>
        <w:t>el</w:t>
      </w:r>
      <w:r w:rsidR="00995BC2">
        <w:rPr>
          <w:sz w:val="24"/>
          <w:szCs w:val="24"/>
        </w:rPr>
        <w:t>iberati</w:t>
      </w:r>
      <w:bookmarkStart w:id="0" w:name="_GoBack"/>
      <w:bookmarkEnd w:id="0"/>
      <w:r w:rsidR="00995BC2">
        <w:rPr>
          <w:sz w:val="24"/>
          <w:szCs w:val="24"/>
        </w:rPr>
        <w:t>on and Vote on the Second</w:t>
      </w:r>
      <w:r w:rsidRPr="00BE7852">
        <w:rPr>
          <w:sz w:val="24"/>
          <w:szCs w:val="24"/>
        </w:rPr>
        <w:t xml:space="preserve"> Reading of the Recommendation of the Policy Subcommittee on the revisions to the following policies in the 6000 policy series:</w:t>
      </w:r>
    </w:p>
    <w:p w14:paraId="6AAFD244" w14:textId="77777777" w:rsidR="005E08F0" w:rsidRDefault="005E08F0" w:rsidP="00DC087F">
      <w:pPr>
        <w:widowControl w:val="0"/>
        <w:spacing w:before="12"/>
        <w:ind w:right="450"/>
        <w:rPr>
          <w:sz w:val="24"/>
          <w:szCs w:val="24"/>
        </w:rPr>
      </w:pPr>
    </w:p>
    <w:p w14:paraId="2347AF02" w14:textId="77777777" w:rsidR="005E08F0" w:rsidRPr="006F5476" w:rsidRDefault="005E08F0" w:rsidP="005E08F0">
      <w:pPr>
        <w:pStyle w:val="MediumGrid1-Accent21"/>
        <w:numPr>
          <w:ilvl w:val="0"/>
          <w:numId w:val="20"/>
        </w:numPr>
      </w:pPr>
      <w:r w:rsidRPr="006F5476">
        <w:t>Deliberation and Vote on the Second Reading of the Recommendation of the Policy Subcommittee on the revisions to the following policies in the 6000-policy series:</w:t>
      </w:r>
    </w:p>
    <w:p w14:paraId="1011A317" w14:textId="77777777" w:rsidR="005E08F0" w:rsidRPr="006F5476" w:rsidRDefault="005E08F0" w:rsidP="005E08F0">
      <w:pPr>
        <w:pStyle w:val="MediumGrid1-Accent21"/>
      </w:pPr>
    </w:p>
    <w:p w14:paraId="0FAA6826" w14:textId="77777777" w:rsidR="005E08F0" w:rsidRPr="006F5476" w:rsidRDefault="005E08F0" w:rsidP="005E08F0">
      <w:pPr>
        <w:pStyle w:val="MediumGrid1-Accent21"/>
        <w:ind w:firstLine="0"/>
      </w:pPr>
      <w:r w:rsidRPr="006F5476">
        <w:t>6406</w:t>
      </w:r>
      <w:r w:rsidRPr="006F5476">
        <w:tab/>
        <w:t>Voting Method</w:t>
      </w:r>
    </w:p>
    <w:p w14:paraId="53F35A19" w14:textId="7C06FEBF" w:rsidR="005E08F0" w:rsidRPr="00D63C1F" w:rsidRDefault="005E08F0" w:rsidP="00D63C1F">
      <w:pPr>
        <w:pStyle w:val="MediumGrid1-Accent21"/>
        <w:ind w:firstLine="0"/>
      </w:pPr>
      <w:r w:rsidRPr="006F5476">
        <w:t>6408</w:t>
      </w:r>
      <w:r w:rsidRPr="006F5476">
        <w:tab/>
        <w:t>Minutes to SC Meetings</w:t>
      </w:r>
    </w:p>
    <w:p w14:paraId="58427D46" w14:textId="77777777" w:rsidR="0056628D" w:rsidRPr="00BE7852" w:rsidRDefault="0056628D" w:rsidP="00DC087F">
      <w:pPr>
        <w:widowControl w:val="0"/>
        <w:spacing w:before="12"/>
        <w:ind w:right="450"/>
        <w:rPr>
          <w:sz w:val="24"/>
          <w:szCs w:val="24"/>
        </w:rPr>
      </w:pPr>
    </w:p>
    <w:p w14:paraId="23AE8D2C" w14:textId="3367DA80" w:rsidR="009F1EBA" w:rsidRPr="00BE7852" w:rsidRDefault="00231FA4" w:rsidP="00D63C1F">
      <w:pPr>
        <w:ind w:left="720"/>
        <w:rPr>
          <w:sz w:val="24"/>
          <w:szCs w:val="24"/>
        </w:rPr>
      </w:pPr>
      <w:r w:rsidRPr="00BE7852">
        <w:rPr>
          <w:sz w:val="24"/>
          <w:szCs w:val="24"/>
        </w:rPr>
        <w:t>Ms. Amaral requested that the policies remain tabled as the Assistant City Solicitor is reviewing them.</w:t>
      </w:r>
    </w:p>
    <w:p w14:paraId="034297C7" w14:textId="173EBFCF" w:rsidR="00DC087F" w:rsidRPr="00BE7852" w:rsidRDefault="00DC087F" w:rsidP="00DC087F">
      <w:pPr>
        <w:rPr>
          <w:sz w:val="24"/>
          <w:szCs w:val="24"/>
        </w:rPr>
      </w:pPr>
    </w:p>
    <w:p w14:paraId="5D5123D7" w14:textId="59F59F39" w:rsidR="00DC087F" w:rsidRPr="00AE2E9B" w:rsidRDefault="00DC087F" w:rsidP="00231FA4">
      <w:pPr>
        <w:pStyle w:val="ListParagraph"/>
        <w:numPr>
          <w:ilvl w:val="0"/>
          <w:numId w:val="20"/>
        </w:numPr>
        <w:rPr>
          <w:sz w:val="24"/>
          <w:szCs w:val="24"/>
        </w:rPr>
      </w:pPr>
      <w:r w:rsidRPr="00AE2E9B">
        <w:rPr>
          <w:sz w:val="24"/>
          <w:szCs w:val="24"/>
        </w:rPr>
        <w:t>Ms. Am</w:t>
      </w:r>
      <w:r w:rsidR="00020E5B">
        <w:rPr>
          <w:sz w:val="24"/>
          <w:szCs w:val="24"/>
        </w:rPr>
        <w:t>aral moved to approve the second</w:t>
      </w:r>
      <w:r w:rsidRPr="00AE2E9B">
        <w:rPr>
          <w:sz w:val="24"/>
          <w:szCs w:val="24"/>
        </w:rPr>
        <w:t xml:space="preserve"> reading of the following policy revision</w:t>
      </w:r>
      <w:r w:rsidR="00231FA4" w:rsidRPr="00AE2E9B">
        <w:rPr>
          <w:sz w:val="24"/>
          <w:szCs w:val="24"/>
        </w:rPr>
        <w:t>s</w:t>
      </w:r>
      <w:r w:rsidRPr="00AE2E9B">
        <w:rPr>
          <w:sz w:val="24"/>
          <w:szCs w:val="24"/>
        </w:rPr>
        <w:t xml:space="preserve"> recommended by the Policy Subcommit</w:t>
      </w:r>
      <w:r w:rsidR="00AE2E9B">
        <w:rPr>
          <w:sz w:val="24"/>
          <w:szCs w:val="24"/>
        </w:rPr>
        <w:t>tee.  Ms. Wilson</w:t>
      </w:r>
      <w:r w:rsidRPr="00AE2E9B">
        <w:rPr>
          <w:sz w:val="24"/>
          <w:szCs w:val="24"/>
        </w:rPr>
        <w:t xml:space="preserve"> seconded the motion.  The motion carried.</w:t>
      </w:r>
    </w:p>
    <w:p w14:paraId="0EB6A5E0" w14:textId="77777777" w:rsidR="00DC087F" w:rsidRPr="00AE2E9B" w:rsidRDefault="00DC087F" w:rsidP="00DC087F">
      <w:pPr>
        <w:rPr>
          <w:sz w:val="24"/>
          <w:szCs w:val="24"/>
        </w:rPr>
      </w:pPr>
    </w:p>
    <w:p w14:paraId="158560B2" w14:textId="77777777" w:rsidR="00AE2E9B" w:rsidRPr="00AE2E9B" w:rsidRDefault="00AE2E9B" w:rsidP="00AE2E9B">
      <w:pPr>
        <w:pStyle w:val="MediumGrid1-Accent21"/>
        <w:ind w:left="1440"/>
        <w:rPr>
          <w:sz w:val="24"/>
          <w:szCs w:val="24"/>
        </w:rPr>
      </w:pPr>
      <w:r w:rsidRPr="00AE2E9B">
        <w:rPr>
          <w:sz w:val="24"/>
          <w:szCs w:val="24"/>
        </w:rPr>
        <w:t>1103</w:t>
      </w:r>
      <w:r w:rsidRPr="00AE2E9B">
        <w:rPr>
          <w:sz w:val="24"/>
          <w:szCs w:val="24"/>
        </w:rPr>
        <w:tab/>
        <w:t>Distribution of Notices</w:t>
      </w:r>
    </w:p>
    <w:p w14:paraId="38DB5738" w14:textId="77777777" w:rsidR="00AE2E9B" w:rsidRPr="00AE2E9B" w:rsidRDefault="00AE2E9B" w:rsidP="00AE2E9B">
      <w:pPr>
        <w:pStyle w:val="MediumGrid1-Accent21"/>
        <w:ind w:left="1440"/>
        <w:rPr>
          <w:sz w:val="24"/>
          <w:szCs w:val="24"/>
        </w:rPr>
      </w:pPr>
      <w:r w:rsidRPr="00AE2E9B">
        <w:rPr>
          <w:sz w:val="24"/>
          <w:szCs w:val="24"/>
        </w:rPr>
        <w:t>1105</w:t>
      </w:r>
      <w:r w:rsidRPr="00AE2E9B">
        <w:rPr>
          <w:sz w:val="24"/>
          <w:szCs w:val="24"/>
        </w:rPr>
        <w:tab/>
        <w:t>Media Relations/News Releases</w:t>
      </w:r>
    </w:p>
    <w:p w14:paraId="51ADCEEB" w14:textId="77777777" w:rsidR="00AE2E9B" w:rsidRPr="00AE2E9B" w:rsidRDefault="00AE2E9B" w:rsidP="00AE2E9B">
      <w:pPr>
        <w:pStyle w:val="MediumGrid1-Accent21"/>
        <w:ind w:left="1440"/>
        <w:rPr>
          <w:sz w:val="24"/>
          <w:szCs w:val="24"/>
        </w:rPr>
      </w:pPr>
      <w:r w:rsidRPr="00AE2E9B">
        <w:rPr>
          <w:sz w:val="24"/>
          <w:szCs w:val="24"/>
        </w:rPr>
        <w:t>1301</w:t>
      </w:r>
      <w:r w:rsidRPr="00AE2E9B">
        <w:rPr>
          <w:sz w:val="24"/>
          <w:szCs w:val="24"/>
        </w:rPr>
        <w:tab/>
        <w:t>Gifts and Contributions to Schools</w:t>
      </w:r>
    </w:p>
    <w:p w14:paraId="13E7E377" w14:textId="77777777" w:rsidR="00AE2E9B" w:rsidRPr="00AE2E9B" w:rsidRDefault="00AE2E9B" w:rsidP="00AE2E9B">
      <w:pPr>
        <w:pStyle w:val="MediumGrid1-Accent21"/>
        <w:ind w:left="1440"/>
        <w:rPr>
          <w:sz w:val="24"/>
          <w:szCs w:val="24"/>
        </w:rPr>
      </w:pPr>
      <w:r w:rsidRPr="00AE2E9B">
        <w:rPr>
          <w:sz w:val="24"/>
          <w:szCs w:val="24"/>
        </w:rPr>
        <w:t>1302</w:t>
      </w:r>
      <w:r w:rsidRPr="00AE2E9B">
        <w:rPr>
          <w:sz w:val="24"/>
          <w:szCs w:val="24"/>
        </w:rPr>
        <w:tab/>
        <w:t>Gifts to Students</w:t>
      </w:r>
    </w:p>
    <w:p w14:paraId="420E1AC1" w14:textId="77777777" w:rsidR="00AE2E9B" w:rsidRPr="00AE2E9B" w:rsidRDefault="00AE2E9B" w:rsidP="00AE2E9B">
      <w:pPr>
        <w:pStyle w:val="MediumGrid1-Accent21"/>
        <w:ind w:left="1440"/>
        <w:rPr>
          <w:sz w:val="24"/>
          <w:szCs w:val="24"/>
        </w:rPr>
      </w:pPr>
      <w:r w:rsidRPr="00AE2E9B">
        <w:rPr>
          <w:sz w:val="24"/>
          <w:szCs w:val="24"/>
        </w:rPr>
        <w:t>1305</w:t>
      </w:r>
      <w:r w:rsidRPr="00AE2E9B">
        <w:rPr>
          <w:sz w:val="24"/>
          <w:szCs w:val="24"/>
        </w:rPr>
        <w:tab/>
        <w:t>Gifts to School Personnel – Recommend Deletion</w:t>
      </w:r>
      <w:r w:rsidRPr="00AE2E9B">
        <w:rPr>
          <w:sz w:val="24"/>
          <w:szCs w:val="24"/>
        </w:rPr>
        <w:tab/>
      </w:r>
    </w:p>
    <w:p w14:paraId="322545BE" w14:textId="77777777" w:rsidR="00AE2E9B" w:rsidRPr="00AE2E9B" w:rsidRDefault="00AE2E9B" w:rsidP="00AE2E9B">
      <w:pPr>
        <w:pStyle w:val="MediumGrid1-Accent21"/>
        <w:ind w:left="1440"/>
        <w:rPr>
          <w:sz w:val="24"/>
          <w:szCs w:val="24"/>
        </w:rPr>
      </w:pPr>
      <w:r w:rsidRPr="00AE2E9B">
        <w:rPr>
          <w:sz w:val="24"/>
          <w:szCs w:val="24"/>
        </w:rPr>
        <w:t>1404</w:t>
      </w:r>
      <w:r w:rsidRPr="00AE2E9B">
        <w:rPr>
          <w:sz w:val="24"/>
          <w:szCs w:val="24"/>
        </w:rPr>
        <w:tab/>
        <w:t>Department of Transitional Assistance</w:t>
      </w:r>
    </w:p>
    <w:p w14:paraId="5AF14584" w14:textId="77777777" w:rsidR="00AE2E9B" w:rsidRPr="00AE2E9B" w:rsidRDefault="00AE2E9B" w:rsidP="00AE2E9B">
      <w:pPr>
        <w:pStyle w:val="MediumGrid1-Accent21"/>
        <w:ind w:left="1440"/>
        <w:rPr>
          <w:sz w:val="24"/>
          <w:szCs w:val="24"/>
        </w:rPr>
      </w:pPr>
      <w:r w:rsidRPr="00AE2E9B">
        <w:rPr>
          <w:sz w:val="24"/>
          <w:szCs w:val="24"/>
        </w:rPr>
        <w:t>1507.01</w:t>
      </w:r>
      <w:r w:rsidRPr="00AE2E9B">
        <w:rPr>
          <w:sz w:val="24"/>
          <w:szCs w:val="24"/>
        </w:rPr>
        <w:tab/>
        <w:t>Public Complaints</w:t>
      </w:r>
    </w:p>
    <w:p w14:paraId="7504BB55" w14:textId="77777777" w:rsidR="00AE2E9B" w:rsidRPr="00AE2E9B" w:rsidRDefault="00AE2E9B" w:rsidP="00AE2E9B">
      <w:pPr>
        <w:pStyle w:val="MediumGrid1-Accent21"/>
        <w:ind w:left="1440"/>
        <w:rPr>
          <w:sz w:val="24"/>
          <w:szCs w:val="24"/>
        </w:rPr>
      </w:pPr>
      <w:r w:rsidRPr="00AE2E9B">
        <w:rPr>
          <w:sz w:val="24"/>
          <w:szCs w:val="24"/>
        </w:rPr>
        <w:t>1507.02</w:t>
      </w:r>
      <w:r w:rsidRPr="00AE2E9B">
        <w:rPr>
          <w:sz w:val="24"/>
          <w:szCs w:val="24"/>
        </w:rPr>
        <w:tab/>
        <w:t>Public Complaints About School Personnel</w:t>
      </w:r>
    </w:p>
    <w:p w14:paraId="519398AD" w14:textId="77777777" w:rsidR="00AE2E9B" w:rsidRPr="00AE2E9B" w:rsidRDefault="00AE2E9B" w:rsidP="00AE2E9B">
      <w:pPr>
        <w:pStyle w:val="MediumGrid1-Accent21"/>
        <w:ind w:left="1440"/>
        <w:rPr>
          <w:sz w:val="24"/>
          <w:szCs w:val="24"/>
        </w:rPr>
      </w:pPr>
      <w:r w:rsidRPr="00AE2E9B">
        <w:rPr>
          <w:sz w:val="24"/>
          <w:szCs w:val="24"/>
        </w:rPr>
        <w:t>1800</w:t>
      </w:r>
      <w:r w:rsidRPr="00AE2E9B">
        <w:rPr>
          <w:sz w:val="24"/>
          <w:szCs w:val="24"/>
        </w:rPr>
        <w:tab/>
        <w:t>Political Activities of Teachers – Recommend Deletion</w:t>
      </w:r>
    </w:p>
    <w:p w14:paraId="2654F4CC" w14:textId="77777777" w:rsidR="00AE2E9B" w:rsidRPr="00AE2E9B" w:rsidRDefault="00AE2E9B" w:rsidP="00AE2E9B">
      <w:pPr>
        <w:pStyle w:val="MediumGrid1-Accent21"/>
        <w:ind w:left="1440"/>
        <w:rPr>
          <w:sz w:val="24"/>
          <w:szCs w:val="24"/>
        </w:rPr>
      </w:pPr>
      <w:r w:rsidRPr="00AE2E9B">
        <w:rPr>
          <w:sz w:val="24"/>
          <w:szCs w:val="24"/>
        </w:rPr>
        <w:t>1800</w:t>
      </w:r>
      <w:r w:rsidRPr="00AE2E9B">
        <w:rPr>
          <w:sz w:val="24"/>
          <w:szCs w:val="24"/>
        </w:rPr>
        <w:tab/>
        <w:t>Adult Education Policy – re-numbered from 1900 to 1800</w:t>
      </w:r>
    </w:p>
    <w:p w14:paraId="244008AF" w14:textId="77777777" w:rsidR="00AE2E9B" w:rsidRDefault="00AE2E9B" w:rsidP="00AE2E9B">
      <w:pPr>
        <w:pStyle w:val="MediumGrid1-Accent21"/>
        <w:ind w:left="1440"/>
        <w:rPr>
          <w:sz w:val="24"/>
          <w:szCs w:val="24"/>
        </w:rPr>
      </w:pPr>
    </w:p>
    <w:p w14:paraId="64E0B228" w14:textId="77777777" w:rsidR="0056628D" w:rsidRPr="00AE2E9B" w:rsidRDefault="0056628D" w:rsidP="0056628D">
      <w:pPr>
        <w:pStyle w:val="MediumGrid1-Accent21"/>
        <w:ind w:left="0" w:firstLine="0"/>
        <w:rPr>
          <w:sz w:val="24"/>
          <w:szCs w:val="24"/>
        </w:rPr>
      </w:pPr>
    </w:p>
    <w:p w14:paraId="74865A45" w14:textId="6A4B311B" w:rsidR="00AE2E9B" w:rsidRPr="00AE2E9B" w:rsidRDefault="00AE2E9B" w:rsidP="00D63C1F">
      <w:pPr>
        <w:pStyle w:val="MediumGrid1-Accent21"/>
        <w:rPr>
          <w:sz w:val="24"/>
          <w:szCs w:val="24"/>
        </w:rPr>
      </w:pPr>
      <w:r>
        <w:rPr>
          <w:sz w:val="24"/>
          <w:szCs w:val="24"/>
        </w:rPr>
        <w:t>c.</w:t>
      </w:r>
      <w:r>
        <w:rPr>
          <w:sz w:val="24"/>
          <w:szCs w:val="24"/>
        </w:rPr>
        <w:tab/>
      </w:r>
      <w:r w:rsidRPr="00AE2E9B">
        <w:rPr>
          <w:sz w:val="24"/>
          <w:szCs w:val="24"/>
        </w:rPr>
        <w:t>De</w:t>
      </w:r>
      <w:r w:rsidR="00D63C1F">
        <w:rPr>
          <w:sz w:val="24"/>
          <w:szCs w:val="24"/>
        </w:rPr>
        <w:t>liberation and Vote on the Third</w:t>
      </w:r>
      <w:r w:rsidRPr="00AE2E9B">
        <w:rPr>
          <w:sz w:val="24"/>
          <w:szCs w:val="24"/>
        </w:rPr>
        <w:t xml:space="preserve"> Reading of the Recommendation of the Policy Subcommittee on revisions to the following policies in the 2000 policy series</w:t>
      </w:r>
    </w:p>
    <w:p w14:paraId="6141FFAD" w14:textId="77777777" w:rsidR="00AE2E9B" w:rsidRPr="00AE2E9B" w:rsidRDefault="00AE2E9B" w:rsidP="00AE2E9B">
      <w:pPr>
        <w:pStyle w:val="MediumGrid1-Accent21"/>
        <w:ind w:left="1440"/>
        <w:rPr>
          <w:sz w:val="24"/>
          <w:szCs w:val="24"/>
        </w:rPr>
      </w:pPr>
      <w:r w:rsidRPr="00AE2E9B">
        <w:rPr>
          <w:sz w:val="24"/>
          <w:szCs w:val="24"/>
        </w:rPr>
        <w:t>2102</w:t>
      </w:r>
      <w:r w:rsidRPr="00AE2E9B">
        <w:rPr>
          <w:sz w:val="24"/>
          <w:szCs w:val="24"/>
        </w:rPr>
        <w:tab/>
        <w:t>Administration</w:t>
      </w:r>
    </w:p>
    <w:p w14:paraId="3BFA7E5E" w14:textId="77777777" w:rsidR="00AE2E9B" w:rsidRPr="00AE2E9B" w:rsidRDefault="00AE2E9B" w:rsidP="00AE2E9B">
      <w:pPr>
        <w:pStyle w:val="MediumGrid1-Accent21"/>
        <w:ind w:left="1440"/>
        <w:rPr>
          <w:sz w:val="24"/>
          <w:szCs w:val="24"/>
        </w:rPr>
      </w:pPr>
      <w:r w:rsidRPr="00AE2E9B">
        <w:rPr>
          <w:sz w:val="24"/>
          <w:szCs w:val="24"/>
        </w:rPr>
        <w:t>2105</w:t>
      </w:r>
      <w:r w:rsidRPr="00AE2E9B">
        <w:rPr>
          <w:sz w:val="24"/>
          <w:szCs w:val="24"/>
        </w:rPr>
        <w:tab/>
        <w:t>Evaluation of Superintendent</w:t>
      </w:r>
    </w:p>
    <w:p w14:paraId="13CEB2EB" w14:textId="77777777" w:rsidR="00AE2E9B" w:rsidRPr="00AE2E9B" w:rsidRDefault="00AE2E9B" w:rsidP="00AE2E9B">
      <w:pPr>
        <w:pStyle w:val="MediumGrid1-Accent21"/>
        <w:ind w:left="1440"/>
        <w:rPr>
          <w:sz w:val="24"/>
          <w:szCs w:val="24"/>
        </w:rPr>
      </w:pPr>
      <w:r w:rsidRPr="00AE2E9B">
        <w:rPr>
          <w:sz w:val="24"/>
          <w:szCs w:val="24"/>
        </w:rPr>
        <w:t>2107</w:t>
      </w:r>
      <w:r w:rsidRPr="00AE2E9B">
        <w:rPr>
          <w:sz w:val="24"/>
          <w:szCs w:val="24"/>
        </w:rPr>
        <w:tab/>
        <w:t>Policy Decisions in Absence of Policy Subcommittee</w:t>
      </w:r>
    </w:p>
    <w:p w14:paraId="7BB2A1E2" w14:textId="77777777" w:rsidR="00AE2E9B" w:rsidRPr="00AE2E9B" w:rsidRDefault="00AE2E9B" w:rsidP="00AE2E9B">
      <w:pPr>
        <w:pStyle w:val="MediumGrid1-Accent21"/>
        <w:ind w:left="1440"/>
        <w:rPr>
          <w:sz w:val="24"/>
          <w:szCs w:val="24"/>
        </w:rPr>
      </w:pPr>
      <w:r w:rsidRPr="00AE2E9B">
        <w:rPr>
          <w:sz w:val="24"/>
          <w:szCs w:val="24"/>
        </w:rPr>
        <w:t>2108</w:t>
      </w:r>
      <w:r w:rsidRPr="00AE2E9B">
        <w:rPr>
          <w:sz w:val="24"/>
          <w:szCs w:val="24"/>
        </w:rPr>
        <w:tab/>
        <w:t>Publication of School Committee Rules and Regulations</w:t>
      </w:r>
    </w:p>
    <w:p w14:paraId="0EF94401" w14:textId="77777777" w:rsidR="00AE2E9B" w:rsidRPr="00AE2E9B" w:rsidRDefault="00AE2E9B" w:rsidP="00AE2E9B">
      <w:pPr>
        <w:pStyle w:val="MediumGrid1-Accent21"/>
        <w:ind w:left="1440"/>
        <w:rPr>
          <w:sz w:val="24"/>
          <w:szCs w:val="24"/>
        </w:rPr>
      </w:pPr>
      <w:r w:rsidRPr="00AE2E9B">
        <w:rPr>
          <w:sz w:val="24"/>
          <w:szCs w:val="24"/>
        </w:rPr>
        <w:t>2111</w:t>
      </w:r>
      <w:r w:rsidRPr="00AE2E9B">
        <w:rPr>
          <w:sz w:val="24"/>
          <w:szCs w:val="24"/>
        </w:rPr>
        <w:tab/>
        <w:t>Annual Report – Delete</w:t>
      </w:r>
    </w:p>
    <w:p w14:paraId="0BB2993B" w14:textId="77777777" w:rsidR="00AE2E9B" w:rsidRPr="00AE2E9B" w:rsidRDefault="00AE2E9B" w:rsidP="00AE2E9B">
      <w:pPr>
        <w:pStyle w:val="MediumGrid1-Accent21"/>
        <w:ind w:left="1440"/>
        <w:rPr>
          <w:sz w:val="24"/>
          <w:szCs w:val="24"/>
        </w:rPr>
      </w:pPr>
      <w:r w:rsidRPr="00AE2E9B">
        <w:rPr>
          <w:sz w:val="24"/>
          <w:szCs w:val="24"/>
        </w:rPr>
        <w:t>2201</w:t>
      </w:r>
      <w:r w:rsidRPr="00AE2E9B">
        <w:rPr>
          <w:sz w:val="24"/>
          <w:szCs w:val="24"/>
        </w:rPr>
        <w:tab/>
        <w:t>Business Manager Compensation</w:t>
      </w:r>
    </w:p>
    <w:p w14:paraId="5DAD2F1E" w14:textId="77777777" w:rsidR="00AE2E9B" w:rsidRPr="00AE2E9B" w:rsidRDefault="00AE2E9B" w:rsidP="00AE2E9B">
      <w:pPr>
        <w:pStyle w:val="MediumGrid1-Accent21"/>
        <w:ind w:left="1440"/>
        <w:rPr>
          <w:sz w:val="24"/>
          <w:szCs w:val="24"/>
        </w:rPr>
      </w:pPr>
      <w:r w:rsidRPr="00AE2E9B">
        <w:rPr>
          <w:sz w:val="24"/>
          <w:szCs w:val="24"/>
        </w:rPr>
        <w:t>2203</w:t>
      </w:r>
      <w:r w:rsidRPr="00AE2E9B">
        <w:rPr>
          <w:sz w:val="24"/>
          <w:szCs w:val="24"/>
        </w:rPr>
        <w:tab/>
        <w:t>Secretary to School Committee</w:t>
      </w:r>
    </w:p>
    <w:p w14:paraId="57F58510" w14:textId="77777777" w:rsidR="00AE2E9B" w:rsidRPr="00AE2E9B" w:rsidRDefault="00AE2E9B" w:rsidP="00AE2E9B">
      <w:pPr>
        <w:pStyle w:val="MediumGrid1-Accent21"/>
        <w:ind w:left="1440"/>
        <w:rPr>
          <w:sz w:val="24"/>
          <w:szCs w:val="24"/>
        </w:rPr>
      </w:pPr>
      <w:r w:rsidRPr="00AE2E9B">
        <w:rPr>
          <w:sz w:val="24"/>
          <w:szCs w:val="24"/>
        </w:rPr>
        <w:t>2400</w:t>
      </w:r>
      <w:r w:rsidRPr="00AE2E9B">
        <w:rPr>
          <w:sz w:val="24"/>
          <w:szCs w:val="24"/>
        </w:rPr>
        <w:tab/>
        <w:t>Code of Ethics Administrators</w:t>
      </w:r>
    </w:p>
    <w:p w14:paraId="2A76035B" w14:textId="447548DB" w:rsidR="00EF0525" w:rsidRPr="00BE7852" w:rsidRDefault="00EF0525" w:rsidP="00AE2E9B">
      <w:pPr>
        <w:spacing w:before="12"/>
        <w:ind w:right="450"/>
        <w:rPr>
          <w:w w:val="105"/>
          <w:sz w:val="24"/>
          <w:szCs w:val="24"/>
        </w:rPr>
      </w:pPr>
    </w:p>
    <w:p w14:paraId="6278DF76" w14:textId="5E0ED465" w:rsidR="00EF0525" w:rsidRPr="00BE7852" w:rsidRDefault="00231FA4" w:rsidP="00AE2E9B">
      <w:pPr>
        <w:spacing w:before="12"/>
        <w:ind w:right="450"/>
        <w:rPr>
          <w:w w:val="105"/>
          <w:sz w:val="24"/>
          <w:szCs w:val="24"/>
        </w:rPr>
      </w:pPr>
      <w:r w:rsidRPr="00BE7852">
        <w:rPr>
          <w:w w:val="105"/>
          <w:sz w:val="24"/>
          <w:szCs w:val="24"/>
        </w:rPr>
        <w:t xml:space="preserve">Dr. Walsh </w:t>
      </w:r>
      <w:r w:rsidR="00E93909">
        <w:rPr>
          <w:w w:val="105"/>
          <w:sz w:val="24"/>
          <w:szCs w:val="24"/>
        </w:rPr>
        <w:t>moved approval of the second</w:t>
      </w:r>
      <w:r w:rsidR="00EF0525" w:rsidRPr="00BE7852">
        <w:rPr>
          <w:w w:val="105"/>
          <w:sz w:val="24"/>
          <w:szCs w:val="24"/>
        </w:rPr>
        <w:t xml:space="preserve"> reading of</w:t>
      </w:r>
      <w:r w:rsidRPr="00BE7852">
        <w:rPr>
          <w:w w:val="105"/>
          <w:sz w:val="24"/>
          <w:szCs w:val="24"/>
        </w:rPr>
        <w:t xml:space="preserve"> the policies listed.  Ms. Manning</w:t>
      </w:r>
      <w:r w:rsidR="00EF0525" w:rsidRPr="00BE7852">
        <w:rPr>
          <w:w w:val="105"/>
          <w:sz w:val="24"/>
          <w:szCs w:val="24"/>
        </w:rPr>
        <w:t xml:space="preserve"> seconded the motion.  The motion carried.</w:t>
      </w:r>
    </w:p>
    <w:p w14:paraId="5493C458" w14:textId="4317CAB9" w:rsidR="00DC087F" w:rsidRPr="00BE7852" w:rsidRDefault="00DC087F" w:rsidP="00EF0525">
      <w:pPr>
        <w:spacing w:before="12"/>
        <w:ind w:left="1080" w:right="450"/>
        <w:rPr>
          <w:w w:val="105"/>
          <w:sz w:val="24"/>
          <w:szCs w:val="24"/>
        </w:rPr>
      </w:pPr>
    </w:p>
    <w:p w14:paraId="48943C53" w14:textId="77777777" w:rsidR="0056628D" w:rsidRDefault="00DC087F" w:rsidP="00DC087F">
      <w:pPr>
        <w:spacing w:before="12"/>
        <w:ind w:right="450"/>
        <w:rPr>
          <w:w w:val="105"/>
          <w:sz w:val="24"/>
          <w:szCs w:val="24"/>
        </w:rPr>
      </w:pPr>
      <w:r w:rsidRPr="00BE7852">
        <w:rPr>
          <w:w w:val="105"/>
          <w:sz w:val="24"/>
          <w:szCs w:val="24"/>
        </w:rPr>
        <w:t xml:space="preserve">Ms. Amaral reported that the </w:t>
      </w:r>
      <w:r w:rsidR="0056628D">
        <w:rPr>
          <w:w w:val="105"/>
          <w:sz w:val="24"/>
          <w:szCs w:val="24"/>
        </w:rPr>
        <w:t xml:space="preserve">next </w:t>
      </w:r>
      <w:r w:rsidRPr="00BE7852">
        <w:rPr>
          <w:w w:val="105"/>
          <w:sz w:val="24"/>
          <w:szCs w:val="24"/>
        </w:rPr>
        <w:t xml:space="preserve">Policy Subcommittee </w:t>
      </w:r>
      <w:r w:rsidR="0056628D">
        <w:rPr>
          <w:w w:val="105"/>
          <w:sz w:val="24"/>
          <w:szCs w:val="24"/>
        </w:rPr>
        <w:t>meeting is January 5, 2017.</w:t>
      </w:r>
    </w:p>
    <w:p w14:paraId="3C1CF9AA" w14:textId="77777777" w:rsidR="0089358D" w:rsidRDefault="0089358D" w:rsidP="00EF0525">
      <w:pPr>
        <w:pStyle w:val="Header"/>
        <w:tabs>
          <w:tab w:val="clear" w:pos="4680"/>
        </w:tabs>
        <w:rPr>
          <w:sz w:val="24"/>
          <w:szCs w:val="24"/>
        </w:rPr>
      </w:pPr>
    </w:p>
    <w:p w14:paraId="12B85A22" w14:textId="4DACE2D4" w:rsidR="003C78F9" w:rsidRPr="00BE7852" w:rsidRDefault="00B627DA" w:rsidP="00E56AF2">
      <w:pPr>
        <w:rPr>
          <w:sz w:val="24"/>
          <w:szCs w:val="24"/>
        </w:rPr>
      </w:pPr>
      <w:r w:rsidRPr="00BE7852">
        <w:rPr>
          <w:b/>
          <w:sz w:val="24"/>
          <w:szCs w:val="24"/>
          <w:u w:val="single"/>
        </w:rPr>
        <w:t>School Committee</w:t>
      </w:r>
      <w:r w:rsidR="008E71F9" w:rsidRPr="00BE7852">
        <w:rPr>
          <w:b/>
          <w:sz w:val="24"/>
          <w:szCs w:val="24"/>
          <w:u w:val="single"/>
        </w:rPr>
        <w:t xml:space="preserve"> </w:t>
      </w:r>
      <w:r w:rsidR="00262402" w:rsidRPr="00BE7852">
        <w:rPr>
          <w:b/>
          <w:sz w:val="24"/>
          <w:szCs w:val="24"/>
          <w:u w:val="single"/>
        </w:rPr>
        <w:t>Concerns and Resolutions</w:t>
      </w:r>
      <w:r w:rsidR="00425CEC" w:rsidRPr="00BE7852">
        <w:rPr>
          <w:sz w:val="24"/>
          <w:szCs w:val="24"/>
        </w:rPr>
        <w:t xml:space="preserve"> </w:t>
      </w:r>
    </w:p>
    <w:p w14:paraId="5F3A2C99" w14:textId="660F00E5" w:rsidR="00AE2E9B" w:rsidRPr="00BE7852" w:rsidRDefault="00E93909" w:rsidP="00AE2E9B">
      <w:pPr>
        <w:spacing w:before="12"/>
        <w:ind w:right="450"/>
        <w:rPr>
          <w:w w:val="105"/>
          <w:sz w:val="24"/>
          <w:szCs w:val="24"/>
        </w:rPr>
      </w:pPr>
      <w:r>
        <w:rPr>
          <w:w w:val="105"/>
          <w:sz w:val="24"/>
          <w:szCs w:val="24"/>
        </w:rPr>
        <w:t>Dr. Walsh reported a record-</w:t>
      </w:r>
      <w:r w:rsidR="0056628D">
        <w:rPr>
          <w:w w:val="105"/>
          <w:sz w:val="24"/>
          <w:szCs w:val="24"/>
        </w:rPr>
        <w:t xml:space="preserve">breaking amount of money was raised to benefit children in Salem.  </w:t>
      </w:r>
      <w:r w:rsidR="004E765A">
        <w:rPr>
          <w:w w:val="105"/>
          <w:sz w:val="24"/>
          <w:szCs w:val="24"/>
        </w:rPr>
        <w:t xml:space="preserve">He reported that the grand total was 36, </w:t>
      </w:r>
      <w:proofErr w:type="gramStart"/>
      <w:r w:rsidR="004E765A">
        <w:rPr>
          <w:w w:val="105"/>
          <w:sz w:val="24"/>
          <w:szCs w:val="24"/>
        </w:rPr>
        <w:t>750.00 which was double the amount</w:t>
      </w:r>
      <w:proofErr w:type="gramEnd"/>
      <w:r w:rsidR="004E765A">
        <w:rPr>
          <w:w w:val="105"/>
          <w:sz w:val="24"/>
          <w:szCs w:val="24"/>
        </w:rPr>
        <w:t xml:space="preserve"> raised last year.</w:t>
      </w:r>
    </w:p>
    <w:p w14:paraId="7AC86A66" w14:textId="77777777" w:rsidR="005C0DF1" w:rsidRDefault="005C0DF1" w:rsidP="00E56AF2">
      <w:pPr>
        <w:rPr>
          <w:sz w:val="24"/>
          <w:szCs w:val="24"/>
        </w:rPr>
      </w:pPr>
    </w:p>
    <w:p w14:paraId="68A250B8" w14:textId="77777777" w:rsidR="004E765A" w:rsidRPr="00BE7852" w:rsidRDefault="004E765A" w:rsidP="004E765A">
      <w:pPr>
        <w:tabs>
          <w:tab w:val="left" w:pos="2880"/>
        </w:tabs>
        <w:jc w:val="both"/>
        <w:rPr>
          <w:b/>
          <w:sz w:val="24"/>
          <w:szCs w:val="24"/>
          <w:u w:val="single"/>
        </w:rPr>
      </w:pPr>
      <w:r>
        <w:rPr>
          <w:b/>
          <w:sz w:val="24"/>
          <w:szCs w:val="24"/>
          <w:u w:val="single"/>
        </w:rPr>
        <w:t>Election of Vice Chair</w:t>
      </w:r>
    </w:p>
    <w:p w14:paraId="378D49CB" w14:textId="77777777" w:rsidR="004E765A" w:rsidRDefault="004E765A" w:rsidP="00E56AF2">
      <w:pPr>
        <w:rPr>
          <w:sz w:val="24"/>
          <w:szCs w:val="24"/>
        </w:rPr>
      </w:pPr>
      <w:r>
        <w:rPr>
          <w:sz w:val="24"/>
          <w:szCs w:val="24"/>
        </w:rPr>
        <w:t xml:space="preserve">Mr. Fleming nominated Mr. Schultz for the position of Vice Chair for the School Committee for the year 2017.  Ms. Amaral seconded the motion.  </w:t>
      </w:r>
    </w:p>
    <w:p w14:paraId="4AEC82A7" w14:textId="77777777" w:rsidR="004E765A" w:rsidRDefault="004E765A" w:rsidP="00E56AF2">
      <w:pPr>
        <w:rPr>
          <w:sz w:val="24"/>
          <w:szCs w:val="24"/>
        </w:rPr>
      </w:pPr>
    </w:p>
    <w:p w14:paraId="5E2D336F" w14:textId="60BAED13" w:rsidR="00E93909" w:rsidRDefault="004E765A" w:rsidP="00E56AF2">
      <w:pPr>
        <w:rPr>
          <w:sz w:val="24"/>
          <w:szCs w:val="24"/>
        </w:rPr>
      </w:pPr>
      <w:r>
        <w:rPr>
          <w:sz w:val="24"/>
          <w:szCs w:val="24"/>
        </w:rPr>
        <w:t>Ms. Amaral moved that the nominations be closed.  Mr. Fleming seconded the motion.  The motion carried.</w:t>
      </w:r>
    </w:p>
    <w:p w14:paraId="07444294" w14:textId="77777777" w:rsidR="004E765A" w:rsidRDefault="004E765A" w:rsidP="00E56AF2">
      <w:pPr>
        <w:rPr>
          <w:sz w:val="24"/>
          <w:szCs w:val="24"/>
        </w:rPr>
      </w:pPr>
    </w:p>
    <w:p w14:paraId="0B1FE889" w14:textId="3001C644" w:rsidR="004E765A" w:rsidRDefault="004E765A" w:rsidP="00E56AF2">
      <w:pPr>
        <w:rPr>
          <w:sz w:val="24"/>
          <w:szCs w:val="24"/>
        </w:rPr>
      </w:pPr>
      <w:r>
        <w:rPr>
          <w:sz w:val="24"/>
          <w:szCs w:val="24"/>
        </w:rPr>
        <w:t>Dr. Walsh called for a Roll Call Vote on the Election of Vice Chair as follows:</w:t>
      </w:r>
    </w:p>
    <w:p w14:paraId="173A42EF" w14:textId="77777777" w:rsidR="004E765A" w:rsidRDefault="004E765A" w:rsidP="00E56AF2">
      <w:pPr>
        <w:rPr>
          <w:sz w:val="24"/>
          <w:szCs w:val="24"/>
        </w:rPr>
      </w:pPr>
    </w:p>
    <w:p w14:paraId="1A6BB707" w14:textId="77777777" w:rsidR="004E765A" w:rsidRDefault="004E765A" w:rsidP="004E765A">
      <w:pPr>
        <w:jc w:val="both"/>
        <w:rPr>
          <w:iCs/>
          <w:sz w:val="24"/>
          <w:szCs w:val="24"/>
        </w:rPr>
      </w:pPr>
      <w:r>
        <w:rPr>
          <w:iCs/>
          <w:sz w:val="24"/>
          <w:szCs w:val="24"/>
        </w:rPr>
        <w:t>Ms. Manning</w:t>
      </w:r>
      <w:r>
        <w:rPr>
          <w:iCs/>
          <w:sz w:val="24"/>
          <w:szCs w:val="24"/>
        </w:rPr>
        <w:tab/>
      </w:r>
      <w:r>
        <w:rPr>
          <w:iCs/>
          <w:sz w:val="24"/>
          <w:szCs w:val="24"/>
        </w:rPr>
        <w:tab/>
        <w:t>Yes</w:t>
      </w:r>
    </w:p>
    <w:p w14:paraId="31593C5E" w14:textId="77777777" w:rsidR="004E765A" w:rsidRDefault="004E765A" w:rsidP="004E765A">
      <w:pPr>
        <w:jc w:val="both"/>
        <w:rPr>
          <w:iCs/>
          <w:sz w:val="24"/>
          <w:szCs w:val="24"/>
        </w:rPr>
      </w:pPr>
      <w:r>
        <w:rPr>
          <w:iCs/>
          <w:sz w:val="24"/>
          <w:szCs w:val="24"/>
        </w:rPr>
        <w:t>Mr. Fleming</w:t>
      </w:r>
      <w:r>
        <w:rPr>
          <w:iCs/>
          <w:sz w:val="24"/>
          <w:szCs w:val="24"/>
        </w:rPr>
        <w:tab/>
      </w:r>
      <w:r>
        <w:rPr>
          <w:iCs/>
          <w:sz w:val="24"/>
          <w:szCs w:val="24"/>
        </w:rPr>
        <w:tab/>
        <w:t>Yes</w:t>
      </w:r>
    </w:p>
    <w:p w14:paraId="476DBE29" w14:textId="77777777" w:rsidR="004E765A" w:rsidRDefault="004E765A" w:rsidP="004E765A">
      <w:pPr>
        <w:jc w:val="both"/>
        <w:rPr>
          <w:iCs/>
          <w:sz w:val="24"/>
          <w:szCs w:val="24"/>
        </w:rPr>
      </w:pPr>
      <w:r>
        <w:rPr>
          <w:iCs/>
          <w:sz w:val="24"/>
          <w:szCs w:val="24"/>
        </w:rPr>
        <w:t>Dr. Walsh</w:t>
      </w:r>
      <w:r>
        <w:rPr>
          <w:iCs/>
          <w:sz w:val="24"/>
          <w:szCs w:val="24"/>
        </w:rPr>
        <w:tab/>
      </w:r>
      <w:r>
        <w:rPr>
          <w:iCs/>
          <w:sz w:val="24"/>
          <w:szCs w:val="24"/>
        </w:rPr>
        <w:tab/>
        <w:t>Yes</w:t>
      </w:r>
    </w:p>
    <w:p w14:paraId="582506D5" w14:textId="77777777" w:rsidR="004E765A" w:rsidRDefault="004E765A" w:rsidP="004E765A">
      <w:pPr>
        <w:jc w:val="both"/>
        <w:rPr>
          <w:iCs/>
          <w:sz w:val="24"/>
          <w:szCs w:val="24"/>
        </w:rPr>
      </w:pPr>
      <w:r>
        <w:rPr>
          <w:iCs/>
          <w:sz w:val="24"/>
          <w:szCs w:val="24"/>
        </w:rPr>
        <w:t>Ms. Amaral</w:t>
      </w:r>
      <w:r>
        <w:rPr>
          <w:iCs/>
          <w:sz w:val="24"/>
          <w:szCs w:val="24"/>
        </w:rPr>
        <w:tab/>
      </w:r>
      <w:r>
        <w:rPr>
          <w:iCs/>
          <w:sz w:val="24"/>
          <w:szCs w:val="24"/>
        </w:rPr>
        <w:tab/>
        <w:t>Yes</w:t>
      </w:r>
    </w:p>
    <w:p w14:paraId="1F83EE5A" w14:textId="77777777" w:rsidR="004E765A" w:rsidRDefault="004E765A" w:rsidP="004E765A">
      <w:pPr>
        <w:jc w:val="both"/>
        <w:rPr>
          <w:iCs/>
          <w:sz w:val="24"/>
          <w:szCs w:val="24"/>
        </w:rPr>
      </w:pPr>
      <w:r>
        <w:rPr>
          <w:iCs/>
          <w:sz w:val="24"/>
          <w:szCs w:val="24"/>
        </w:rPr>
        <w:t>Ms. Wilson</w:t>
      </w:r>
      <w:r>
        <w:rPr>
          <w:iCs/>
          <w:sz w:val="24"/>
          <w:szCs w:val="24"/>
        </w:rPr>
        <w:tab/>
      </w:r>
      <w:r>
        <w:rPr>
          <w:iCs/>
          <w:sz w:val="24"/>
          <w:szCs w:val="24"/>
        </w:rPr>
        <w:tab/>
        <w:t>Yes</w:t>
      </w:r>
    </w:p>
    <w:p w14:paraId="5C5D0B93" w14:textId="31267EAD" w:rsidR="004E765A" w:rsidRPr="004E765A" w:rsidRDefault="004E765A" w:rsidP="004E765A">
      <w:pPr>
        <w:jc w:val="both"/>
        <w:rPr>
          <w:iCs/>
          <w:sz w:val="24"/>
          <w:szCs w:val="24"/>
        </w:rPr>
      </w:pPr>
      <w:r>
        <w:rPr>
          <w:iCs/>
          <w:sz w:val="24"/>
          <w:szCs w:val="24"/>
        </w:rPr>
        <w:t>Mr. Schultz</w:t>
      </w:r>
      <w:r>
        <w:rPr>
          <w:iCs/>
          <w:sz w:val="24"/>
          <w:szCs w:val="24"/>
        </w:rPr>
        <w:tab/>
      </w:r>
      <w:r>
        <w:rPr>
          <w:iCs/>
          <w:sz w:val="24"/>
          <w:szCs w:val="24"/>
        </w:rPr>
        <w:tab/>
        <w:t>Yes</w:t>
      </w:r>
    </w:p>
    <w:p w14:paraId="7891FBA9" w14:textId="77777777" w:rsidR="004E765A" w:rsidRDefault="004E765A" w:rsidP="00E56AF2">
      <w:pPr>
        <w:rPr>
          <w:sz w:val="24"/>
          <w:szCs w:val="24"/>
        </w:rPr>
      </w:pPr>
    </w:p>
    <w:p w14:paraId="39AF01F8" w14:textId="0EEF1620" w:rsidR="0089358D" w:rsidRPr="00BE7852" w:rsidRDefault="00AE2E9B" w:rsidP="0044710D">
      <w:pPr>
        <w:widowControl w:val="0"/>
        <w:spacing w:before="12"/>
        <w:ind w:right="450"/>
        <w:rPr>
          <w:b/>
          <w:sz w:val="24"/>
          <w:szCs w:val="24"/>
          <w:u w:val="single"/>
        </w:rPr>
      </w:pPr>
      <w:r>
        <w:rPr>
          <w:b/>
          <w:sz w:val="24"/>
          <w:szCs w:val="24"/>
          <w:u w:val="single"/>
        </w:rPr>
        <w:t>Questions and Comments from the Audience</w:t>
      </w:r>
    </w:p>
    <w:p w14:paraId="4202B195" w14:textId="05307217" w:rsidR="00DC087F" w:rsidRDefault="00AE2E9B" w:rsidP="00DC087F">
      <w:pPr>
        <w:widowControl w:val="0"/>
        <w:spacing w:before="12"/>
        <w:ind w:right="450"/>
        <w:rPr>
          <w:sz w:val="24"/>
          <w:szCs w:val="24"/>
        </w:rPr>
      </w:pPr>
      <w:r>
        <w:rPr>
          <w:sz w:val="24"/>
          <w:szCs w:val="24"/>
        </w:rPr>
        <w:t>There were no questions or comments from the audience</w:t>
      </w:r>
    </w:p>
    <w:p w14:paraId="1C86C158" w14:textId="77777777" w:rsidR="00583623" w:rsidRPr="00BE7852" w:rsidRDefault="00583623" w:rsidP="00E56AF2">
      <w:pPr>
        <w:pStyle w:val="BodyTextIndent3"/>
        <w:ind w:left="0" w:firstLine="0"/>
        <w:rPr>
          <w:rFonts w:ascii="Times New Roman" w:hAnsi="Times New Roman"/>
          <w:sz w:val="24"/>
          <w:szCs w:val="24"/>
        </w:rPr>
      </w:pPr>
    </w:p>
    <w:p w14:paraId="1EA985DE" w14:textId="75A6C183" w:rsidR="00853076" w:rsidRPr="005C0DF1" w:rsidRDefault="00853076" w:rsidP="005C0DF1">
      <w:pPr>
        <w:pStyle w:val="BodyTextIndent3"/>
        <w:tabs>
          <w:tab w:val="left" w:pos="1440"/>
        </w:tabs>
        <w:ind w:left="0" w:firstLine="0"/>
        <w:rPr>
          <w:rFonts w:ascii="Times New Roman" w:hAnsi="Times New Roman"/>
          <w:sz w:val="24"/>
          <w:szCs w:val="24"/>
        </w:rPr>
      </w:pPr>
      <w:r w:rsidRPr="00BE7852">
        <w:rPr>
          <w:rFonts w:ascii="Times New Roman" w:hAnsi="Times New Roman"/>
          <w:b/>
          <w:sz w:val="24"/>
          <w:szCs w:val="24"/>
          <w:u w:val="single"/>
        </w:rPr>
        <w:t xml:space="preserve">Adjournment </w:t>
      </w:r>
    </w:p>
    <w:p w14:paraId="43F32162" w14:textId="64CE8A6E" w:rsidR="00853076" w:rsidRDefault="00583623" w:rsidP="00BF6568">
      <w:pPr>
        <w:jc w:val="both"/>
        <w:rPr>
          <w:iCs/>
          <w:sz w:val="24"/>
          <w:szCs w:val="24"/>
        </w:rPr>
      </w:pPr>
      <w:r w:rsidRPr="00BE7852">
        <w:rPr>
          <w:iCs/>
          <w:sz w:val="24"/>
          <w:szCs w:val="24"/>
        </w:rPr>
        <w:t>There being no further business to come before the School Committee this evening.</w:t>
      </w:r>
      <w:r w:rsidR="00E93909">
        <w:rPr>
          <w:iCs/>
          <w:sz w:val="24"/>
          <w:szCs w:val="24"/>
        </w:rPr>
        <w:t xml:space="preserve">  Mr. Fleming moved that the School Committee </w:t>
      </w:r>
      <w:r w:rsidR="00D63C1F">
        <w:rPr>
          <w:iCs/>
          <w:sz w:val="24"/>
          <w:szCs w:val="24"/>
        </w:rPr>
        <w:t>adjourn.  Ms. Ms. Manning seconded the motion.  The motion carried</w:t>
      </w:r>
      <w:r w:rsidR="00E93909">
        <w:rPr>
          <w:iCs/>
          <w:sz w:val="24"/>
          <w:szCs w:val="24"/>
        </w:rPr>
        <w:t>.</w:t>
      </w:r>
    </w:p>
    <w:p w14:paraId="2B1509D9" w14:textId="77777777" w:rsidR="00E93909" w:rsidRDefault="00E93909" w:rsidP="00BF6568">
      <w:pPr>
        <w:jc w:val="both"/>
        <w:rPr>
          <w:iCs/>
          <w:sz w:val="24"/>
          <w:szCs w:val="24"/>
        </w:rPr>
      </w:pPr>
    </w:p>
    <w:p w14:paraId="29BC876D" w14:textId="77777777" w:rsidR="00853076" w:rsidRPr="00BE7852" w:rsidRDefault="00853076" w:rsidP="00853076">
      <w:pPr>
        <w:jc w:val="both"/>
        <w:rPr>
          <w:sz w:val="24"/>
          <w:szCs w:val="24"/>
        </w:rPr>
      </w:pPr>
      <w:r w:rsidRPr="00BE7852">
        <w:rPr>
          <w:sz w:val="24"/>
          <w:szCs w:val="24"/>
        </w:rPr>
        <w:t>Respectfully submitted by:</w:t>
      </w:r>
    </w:p>
    <w:p w14:paraId="40A439B1" w14:textId="77777777" w:rsidR="00853076" w:rsidRPr="00BE7852" w:rsidRDefault="00853076" w:rsidP="00355049">
      <w:pPr>
        <w:jc w:val="both"/>
        <w:rPr>
          <w:sz w:val="24"/>
          <w:szCs w:val="24"/>
        </w:rPr>
      </w:pPr>
    </w:p>
    <w:p w14:paraId="774604A7" w14:textId="77777777" w:rsidR="00853076" w:rsidRPr="00BE7852" w:rsidRDefault="00853076" w:rsidP="00853076">
      <w:pPr>
        <w:jc w:val="both"/>
        <w:rPr>
          <w:sz w:val="24"/>
          <w:szCs w:val="24"/>
        </w:rPr>
      </w:pPr>
      <w:r w:rsidRPr="00BE7852">
        <w:rPr>
          <w:sz w:val="24"/>
          <w:szCs w:val="24"/>
        </w:rPr>
        <w:t>________________________</w:t>
      </w:r>
    </w:p>
    <w:p w14:paraId="542D7433" w14:textId="2EA633C2" w:rsidR="00853076" w:rsidRPr="00BE7852" w:rsidRDefault="005C0DF1" w:rsidP="00853076">
      <w:pPr>
        <w:jc w:val="both"/>
        <w:rPr>
          <w:sz w:val="24"/>
          <w:szCs w:val="24"/>
        </w:rPr>
      </w:pPr>
      <w:r>
        <w:rPr>
          <w:sz w:val="24"/>
          <w:szCs w:val="24"/>
        </w:rPr>
        <w:t>Angelica Alayon</w:t>
      </w:r>
      <w:r w:rsidR="00853076" w:rsidRPr="00BE7852">
        <w:rPr>
          <w:sz w:val="24"/>
          <w:szCs w:val="24"/>
        </w:rPr>
        <w:t>, Secretary</w:t>
      </w:r>
    </w:p>
    <w:p w14:paraId="5A9C5B93" w14:textId="142544A6" w:rsidR="00AB009F" w:rsidRPr="00BE7852" w:rsidRDefault="00853076" w:rsidP="008E0D22">
      <w:pPr>
        <w:tabs>
          <w:tab w:val="center" w:pos="4680"/>
        </w:tabs>
        <w:jc w:val="both"/>
        <w:rPr>
          <w:sz w:val="24"/>
          <w:szCs w:val="24"/>
        </w:rPr>
      </w:pPr>
      <w:r w:rsidRPr="00BE7852">
        <w:rPr>
          <w:sz w:val="24"/>
          <w:szCs w:val="24"/>
        </w:rPr>
        <w:t>Salem School Committee</w:t>
      </w:r>
    </w:p>
    <w:p w14:paraId="74C75EC8" w14:textId="6CA4FA79" w:rsidR="00583623" w:rsidRDefault="00583623" w:rsidP="008E0D22">
      <w:pPr>
        <w:tabs>
          <w:tab w:val="center" w:pos="4680"/>
        </w:tabs>
        <w:jc w:val="both"/>
        <w:rPr>
          <w:sz w:val="24"/>
          <w:szCs w:val="24"/>
        </w:rPr>
      </w:pPr>
    </w:p>
    <w:p w14:paraId="64DEF37C" w14:textId="77777777" w:rsidR="00D63C1F" w:rsidRPr="00BE7852" w:rsidRDefault="00D63C1F" w:rsidP="008E0D22">
      <w:pPr>
        <w:tabs>
          <w:tab w:val="center" w:pos="4680"/>
        </w:tabs>
        <w:jc w:val="both"/>
        <w:rPr>
          <w:sz w:val="24"/>
          <w:szCs w:val="24"/>
        </w:rPr>
      </w:pPr>
    </w:p>
    <w:p w14:paraId="27CEAB43" w14:textId="1AAC20C8" w:rsidR="00F81B57" w:rsidRPr="00BE7852" w:rsidRDefault="00C57BD1" w:rsidP="00BF2B02">
      <w:pPr>
        <w:jc w:val="both"/>
        <w:rPr>
          <w:b/>
          <w:sz w:val="24"/>
          <w:szCs w:val="24"/>
          <w:u w:val="single"/>
        </w:rPr>
      </w:pPr>
      <w:r w:rsidRPr="00BE7852">
        <w:rPr>
          <w:b/>
          <w:sz w:val="24"/>
          <w:szCs w:val="24"/>
          <w:u w:val="single"/>
        </w:rPr>
        <w:t xml:space="preserve">Meeting </w:t>
      </w:r>
      <w:r w:rsidR="00F81B57" w:rsidRPr="00BE7852">
        <w:rPr>
          <w:b/>
          <w:sz w:val="24"/>
          <w:szCs w:val="24"/>
          <w:u w:val="single"/>
        </w:rPr>
        <w:t>Materials and Reports</w:t>
      </w:r>
    </w:p>
    <w:p w14:paraId="50289A5A" w14:textId="00C64790" w:rsidR="00765C26" w:rsidRPr="00BE7852" w:rsidRDefault="00765C26" w:rsidP="00BF2B02">
      <w:pPr>
        <w:jc w:val="both"/>
        <w:rPr>
          <w:sz w:val="24"/>
          <w:szCs w:val="24"/>
        </w:rPr>
      </w:pPr>
      <w:r w:rsidRPr="00BE7852">
        <w:rPr>
          <w:sz w:val="24"/>
          <w:szCs w:val="24"/>
        </w:rPr>
        <w:t>Scho</w:t>
      </w:r>
      <w:r w:rsidR="00B7700D">
        <w:rPr>
          <w:sz w:val="24"/>
          <w:szCs w:val="24"/>
        </w:rPr>
        <w:t>ol Committee Agenda January 3, 2017</w:t>
      </w:r>
    </w:p>
    <w:p w14:paraId="41DCB79A" w14:textId="57225AF5" w:rsidR="00F81B57" w:rsidRPr="00BE7852" w:rsidRDefault="00B627DA" w:rsidP="00BF2B02">
      <w:pPr>
        <w:jc w:val="both"/>
        <w:rPr>
          <w:sz w:val="24"/>
          <w:szCs w:val="24"/>
        </w:rPr>
      </w:pPr>
      <w:r w:rsidRPr="00BE7852">
        <w:rPr>
          <w:sz w:val="24"/>
          <w:szCs w:val="24"/>
        </w:rPr>
        <w:t>School Committee</w:t>
      </w:r>
      <w:r w:rsidR="008E71F9" w:rsidRPr="00BE7852">
        <w:rPr>
          <w:sz w:val="24"/>
          <w:szCs w:val="24"/>
        </w:rPr>
        <w:t xml:space="preserve"> </w:t>
      </w:r>
      <w:r w:rsidR="00E9075E" w:rsidRPr="00BE7852">
        <w:rPr>
          <w:sz w:val="24"/>
          <w:szCs w:val="24"/>
        </w:rPr>
        <w:t>Minutes</w:t>
      </w:r>
      <w:r w:rsidR="00F81B57" w:rsidRPr="00BE7852">
        <w:rPr>
          <w:sz w:val="24"/>
          <w:szCs w:val="24"/>
        </w:rPr>
        <w:t xml:space="preserve"> </w:t>
      </w:r>
      <w:r w:rsidR="00B7700D">
        <w:rPr>
          <w:sz w:val="24"/>
          <w:szCs w:val="24"/>
        </w:rPr>
        <w:t>December 19</w:t>
      </w:r>
      <w:r w:rsidR="0062530A" w:rsidRPr="00BE7852">
        <w:rPr>
          <w:sz w:val="24"/>
          <w:szCs w:val="24"/>
        </w:rPr>
        <w:t xml:space="preserve">, </w:t>
      </w:r>
      <w:r w:rsidR="00815AEA" w:rsidRPr="00BE7852">
        <w:rPr>
          <w:sz w:val="24"/>
          <w:szCs w:val="24"/>
        </w:rPr>
        <w:t>2016</w:t>
      </w:r>
    </w:p>
    <w:p w14:paraId="5313579B" w14:textId="3BF3633C" w:rsidR="00914C25" w:rsidRPr="00BE7852" w:rsidRDefault="00355049" w:rsidP="00D63C1F">
      <w:pPr>
        <w:widowControl w:val="0"/>
        <w:spacing w:before="12"/>
        <w:ind w:right="450"/>
        <w:rPr>
          <w:sz w:val="24"/>
          <w:szCs w:val="24"/>
        </w:rPr>
      </w:pPr>
      <w:r>
        <w:rPr>
          <w:sz w:val="24"/>
          <w:szCs w:val="24"/>
        </w:rPr>
        <w:t xml:space="preserve">1000, </w:t>
      </w:r>
      <w:r w:rsidR="005C0DF1">
        <w:rPr>
          <w:sz w:val="24"/>
          <w:szCs w:val="24"/>
        </w:rPr>
        <w:t>2000</w:t>
      </w:r>
      <w:r>
        <w:rPr>
          <w:sz w:val="24"/>
          <w:szCs w:val="24"/>
        </w:rPr>
        <w:t>, and 6000</w:t>
      </w:r>
      <w:r w:rsidR="00522F90" w:rsidRPr="00BE7852">
        <w:rPr>
          <w:sz w:val="24"/>
          <w:szCs w:val="24"/>
        </w:rPr>
        <w:t xml:space="preserve"> Policy Revisions Recommended</w:t>
      </w:r>
    </w:p>
    <w:sectPr w:rsidR="00914C25" w:rsidRPr="00BE7852"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27E0" w14:textId="77777777" w:rsidR="00D63C1F" w:rsidRDefault="00D63C1F" w:rsidP="007B1805">
      <w:r>
        <w:separator/>
      </w:r>
    </w:p>
  </w:endnote>
  <w:endnote w:type="continuationSeparator" w:id="0">
    <w:p w14:paraId="552559C0" w14:textId="77777777" w:rsidR="00D63C1F" w:rsidRDefault="00D63C1F"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Content>
      <w:sdt>
        <w:sdtPr>
          <w:id w:val="98381352"/>
          <w:docPartObj>
            <w:docPartGallery w:val="Page Numbers (Top of Page)"/>
            <w:docPartUnique/>
          </w:docPartObj>
        </w:sdtPr>
        <w:sdtContent>
          <w:p w14:paraId="50122AD6" w14:textId="6B0ED54A" w:rsidR="00D63C1F" w:rsidRDefault="00D63C1F"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355049">
              <w:rPr>
                <w:rFonts w:ascii="Verdana" w:hAnsi="Verdana"/>
                <w:bCs/>
                <w:noProof/>
              </w:rPr>
              <w:t>4</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355049">
              <w:rPr>
                <w:rFonts w:ascii="Verdana" w:hAnsi="Verdana"/>
                <w:bCs/>
                <w:noProof/>
              </w:rPr>
              <w:t>5</w:t>
            </w:r>
            <w:r w:rsidRPr="00751FAD">
              <w:rPr>
                <w:rFonts w:ascii="Verdana" w:hAnsi="Verdana"/>
                <w:bCs/>
                <w:sz w:val="24"/>
                <w:szCs w:val="24"/>
              </w:rPr>
              <w:fldChar w:fldCharType="end"/>
            </w:r>
          </w:p>
        </w:sdtContent>
      </w:sdt>
    </w:sdtContent>
  </w:sdt>
  <w:p w14:paraId="640224D0" w14:textId="77777777" w:rsidR="00D63C1F" w:rsidRDefault="00D63C1F">
    <w:pPr>
      <w:pStyle w:val="Footer"/>
    </w:pPr>
  </w:p>
  <w:p w14:paraId="414B2DEF" w14:textId="77777777" w:rsidR="00D63C1F" w:rsidRDefault="00D63C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8A1C" w14:textId="77777777" w:rsidR="00D63C1F" w:rsidRDefault="00D63C1F" w:rsidP="007B1805">
      <w:r>
        <w:separator/>
      </w:r>
    </w:p>
  </w:footnote>
  <w:footnote w:type="continuationSeparator" w:id="0">
    <w:p w14:paraId="6C539939" w14:textId="77777777" w:rsidR="00D63C1F" w:rsidRDefault="00D63C1F"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2DA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3787D"/>
    <w:multiLevelType w:val="hybridMultilevel"/>
    <w:tmpl w:val="63C05196"/>
    <w:lvl w:ilvl="0" w:tplc="1E02B5A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7C6114A"/>
    <w:multiLevelType w:val="hybridMultilevel"/>
    <w:tmpl w:val="F5962656"/>
    <w:lvl w:ilvl="0" w:tplc="2AFA0B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54E94"/>
    <w:multiLevelType w:val="multilevel"/>
    <w:tmpl w:val="86083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95C3C96"/>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2768CD"/>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153A1"/>
    <w:multiLevelType w:val="hybridMultilevel"/>
    <w:tmpl w:val="D52C8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F492E"/>
    <w:multiLevelType w:val="hybridMultilevel"/>
    <w:tmpl w:val="FD4E5B12"/>
    <w:lvl w:ilvl="0" w:tplc="E3141528">
      <w:start w:val="640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3"/>
  </w:num>
  <w:num w:numId="3">
    <w:abstractNumId w:val="22"/>
  </w:num>
  <w:num w:numId="4">
    <w:abstractNumId w:val="12"/>
  </w:num>
  <w:num w:numId="5">
    <w:abstractNumId w:val="3"/>
  </w:num>
  <w:num w:numId="6">
    <w:abstractNumId w:val="17"/>
  </w:num>
  <w:num w:numId="7">
    <w:abstractNumId w:val="16"/>
  </w:num>
  <w:num w:numId="8">
    <w:abstractNumId w:val="0"/>
  </w:num>
  <w:num w:numId="9">
    <w:abstractNumId w:val="15"/>
  </w:num>
  <w:num w:numId="10">
    <w:abstractNumId w:val="18"/>
  </w:num>
  <w:num w:numId="11">
    <w:abstractNumId w:val="21"/>
  </w:num>
  <w:num w:numId="12">
    <w:abstractNumId w:val="4"/>
  </w:num>
  <w:num w:numId="13">
    <w:abstractNumId w:val="2"/>
  </w:num>
  <w:num w:numId="14">
    <w:abstractNumId w:val="7"/>
  </w:num>
  <w:num w:numId="15">
    <w:abstractNumId w:val="13"/>
  </w:num>
  <w:num w:numId="16">
    <w:abstractNumId w:val="11"/>
  </w:num>
  <w:num w:numId="17">
    <w:abstractNumId w:val="24"/>
  </w:num>
  <w:num w:numId="18">
    <w:abstractNumId w:val="9"/>
  </w:num>
  <w:num w:numId="19">
    <w:abstractNumId w:val="8"/>
  </w:num>
  <w:num w:numId="20">
    <w:abstractNumId w:val="1"/>
  </w:num>
  <w:num w:numId="21">
    <w:abstractNumId w:val="19"/>
  </w:num>
  <w:num w:numId="22">
    <w:abstractNumId w:val="10"/>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3EF0"/>
    <w:rsid w:val="00004419"/>
    <w:rsid w:val="0000450E"/>
    <w:rsid w:val="00005EF2"/>
    <w:rsid w:val="00006D0B"/>
    <w:rsid w:val="000073D8"/>
    <w:rsid w:val="00007DC4"/>
    <w:rsid w:val="00007FD0"/>
    <w:rsid w:val="00010DA8"/>
    <w:rsid w:val="000111ED"/>
    <w:rsid w:val="0001149B"/>
    <w:rsid w:val="00011A5C"/>
    <w:rsid w:val="000134FE"/>
    <w:rsid w:val="00020E5B"/>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33E6"/>
    <w:rsid w:val="00045641"/>
    <w:rsid w:val="00045C46"/>
    <w:rsid w:val="00051758"/>
    <w:rsid w:val="00054D8A"/>
    <w:rsid w:val="00055CAC"/>
    <w:rsid w:val="00057620"/>
    <w:rsid w:val="00057C35"/>
    <w:rsid w:val="000604AD"/>
    <w:rsid w:val="00061EFF"/>
    <w:rsid w:val="00062FE1"/>
    <w:rsid w:val="00067617"/>
    <w:rsid w:val="00070885"/>
    <w:rsid w:val="000714A8"/>
    <w:rsid w:val="000745FD"/>
    <w:rsid w:val="000759FE"/>
    <w:rsid w:val="0007734A"/>
    <w:rsid w:val="00081842"/>
    <w:rsid w:val="000822D5"/>
    <w:rsid w:val="000841DD"/>
    <w:rsid w:val="000903B8"/>
    <w:rsid w:val="00094AF2"/>
    <w:rsid w:val="000964C7"/>
    <w:rsid w:val="000A117B"/>
    <w:rsid w:val="000A2435"/>
    <w:rsid w:val="000A34B4"/>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D3072"/>
    <w:rsid w:val="000E03CF"/>
    <w:rsid w:val="000E0AD8"/>
    <w:rsid w:val="000E0FBD"/>
    <w:rsid w:val="000E17E9"/>
    <w:rsid w:val="000E4F65"/>
    <w:rsid w:val="000E74F9"/>
    <w:rsid w:val="000E76D5"/>
    <w:rsid w:val="000E7BC3"/>
    <w:rsid w:val="0010298E"/>
    <w:rsid w:val="00103099"/>
    <w:rsid w:val="001030E6"/>
    <w:rsid w:val="00103204"/>
    <w:rsid w:val="001033D5"/>
    <w:rsid w:val="0010378F"/>
    <w:rsid w:val="001050CA"/>
    <w:rsid w:val="00106D62"/>
    <w:rsid w:val="00107879"/>
    <w:rsid w:val="00110022"/>
    <w:rsid w:val="0011029A"/>
    <w:rsid w:val="00110501"/>
    <w:rsid w:val="001114D3"/>
    <w:rsid w:val="00112480"/>
    <w:rsid w:val="00112C0C"/>
    <w:rsid w:val="001142DE"/>
    <w:rsid w:val="001144B5"/>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2F0"/>
    <w:rsid w:val="00147B2E"/>
    <w:rsid w:val="001510A2"/>
    <w:rsid w:val="001510A7"/>
    <w:rsid w:val="001534AA"/>
    <w:rsid w:val="00153B60"/>
    <w:rsid w:val="00153BB5"/>
    <w:rsid w:val="00153DCD"/>
    <w:rsid w:val="0015679F"/>
    <w:rsid w:val="001575CB"/>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370"/>
    <w:rsid w:val="001869A4"/>
    <w:rsid w:val="00190148"/>
    <w:rsid w:val="00190C27"/>
    <w:rsid w:val="001918F7"/>
    <w:rsid w:val="001920BD"/>
    <w:rsid w:val="00195F4A"/>
    <w:rsid w:val="001968E7"/>
    <w:rsid w:val="00196C9E"/>
    <w:rsid w:val="00197FB8"/>
    <w:rsid w:val="001A454E"/>
    <w:rsid w:val="001A6051"/>
    <w:rsid w:val="001B1CA9"/>
    <w:rsid w:val="001B23CD"/>
    <w:rsid w:val="001B3C7B"/>
    <w:rsid w:val="001B3D1C"/>
    <w:rsid w:val="001B5356"/>
    <w:rsid w:val="001B6484"/>
    <w:rsid w:val="001C15C1"/>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572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1D89"/>
    <w:rsid w:val="00212DCF"/>
    <w:rsid w:val="002144D0"/>
    <w:rsid w:val="002146AB"/>
    <w:rsid w:val="00217B66"/>
    <w:rsid w:val="0022150E"/>
    <w:rsid w:val="002240E7"/>
    <w:rsid w:val="002260DF"/>
    <w:rsid w:val="00227699"/>
    <w:rsid w:val="002279A1"/>
    <w:rsid w:val="0023014D"/>
    <w:rsid w:val="00230A49"/>
    <w:rsid w:val="0023165A"/>
    <w:rsid w:val="00231F85"/>
    <w:rsid w:val="00231FA4"/>
    <w:rsid w:val="00232C9D"/>
    <w:rsid w:val="00232D37"/>
    <w:rsid w:val="0023364E"/>
    <w:rsid w:val="002336CC"/>
    <w:rsid w:val="00234610"/>
    <w:rsid w:val="00235855"/>
    <w:rsid w:val="002358FB"/>
    <w:rsid w:val="00236172"/>
    <w:rsid w:val="002415F0"/>
    <w:rsid w:val="002427E7"/>
    <w:rsid w:val="00245FC8"/>
    <w:rsid w:val="00246B8D"/>
    <w:rsid w:val="00254137"/>
    <w:rsid w:val="002612C3"/>
    <w:rsid w:val="00262240"/>
    <w:rsid w:val="00262402"/>
    <w:rsid w:val="00262EA6"/>
    <w:rsid w:val="00263418"/>
    <w:rsid w:val="002645C1"/>
    <w:rsid w:val="002656D9"/>
    <w:rsid w:val="00266EEB"/>
    <w:rsid w:val="0027008F"/>
    <w:rsid w:val="0027096E"/>
    <w:rsid w:val="002711C4"/>
    <w:rsid w:val="00274B8C"/>
    <w:rsid w:val="002759EE"/>
    <w:rsid w:val="00276223"/>
    <w:rsid w:val="00277EB3"/>
    <w:rsid w:val="00282058"/>
    <w:rsid w:val="00282C8D"/>
    <w:rsid w:val="00282F73"/>
    <w:rsid w:val="00286CE6"/>
    <w:rsid w:val="00287ADD"/>
    <w:rsid w:val="00290C3F"/>
    <w:rsid w:val="002922B6"/>
    <w:rsid w:val="00292D34"/>
    <w:rsid w:val="002935F4"/>
    <w:rsid w:val="00293B2E"/>
    <w:rsid w:val="002A0688"/>
    <w:rsid w:val="002A06D4"/>
    <w:rsid w:val="002A0C85"/>
    <w:rsid w:val="002A1146"/>
    <w:rsid w:val="002A152A"/>
    <w:rsid w:val="002A1A9C"/>
    <w:rsid w:val="002A1CEF"/>
    <w:rsid w:val="002A2189"/>
    <w:rsid w:val="002A37E3"/>
    <w:rsid w:val="002A3889"/>
    <w:rsid w:val="002A6537"/>
    <w:rsid w:val="002A6E5C"/>
    <w:rsid w:val="002B1A62"/>
    <w:rsid w:val="002B2A5C"/>
    <w:rsid w:val="002B3AA6"/>
    <w:rsid w:val="002B3AB3"/>
    <w:rsid w:val="002B58E0"/>
    <w:rsid w:val="002B5CFF"/>
    <w:rsid w:val="002B5FD0"/>
    <w:rsid w:val="002B7450"/>
    <w:rsid w:val="002B74EA"/>
    <w:rsid w:val="002B7D0C"/>
    <w:rsid w:val="002B7F04"/>
    <w:rsid w:val="002C0060"/>
    <w:rsid w:val="002C0981"/>
    <w:rsid w:val="002C516A"/>
    <w:rsid w:val="002C6BA4"/>
    <w:rsid w:val="002C7DE7"/>
    <w:rsid w:val="002D26CE"/>
    <w:rsid w:val="002D6552"/>
    <w:rsid w:val="002D7CB1"/>
    <w:rsid w:val="002E10EF"/>
    <w:rsid w:val="002E17A0"/>
    <w:rsid w:val="002E3414"/>
    <w:rsid w:val="002F0D20"/>
    <w:rsid w:val="002F359C"/>
    <w:rsid w:val="002F49CC"/>
    <w:rsid w:val="002F6A2B"/>
    <w:rsid w:val="00301601"/>
    <w:rsid w:val="00306A71"/>
    <w:rsid w:val="00306AD8"/>
    <w:rsid w:val="003133AD"/>
    <w:rsid w:val="00313BC1"/>
    <w:rsid w:val="00313DAA"/>
    <w:rsid w:val="003152C2"/>
    <w:rsid w:val="00320594"/>
    <w:rsid w:val="00321898"/>
    <w:rsid w:val="00322370"/>
    <w:rsid w:val="003232FF"/>
    <w:rsid w:val="0032396C"/>
    <w:rsid w:val="00330443"/>
    <w:rsid w:val="00331434"/>
    <w:rsid w:val="00331D1D"/>
    <w:rsid w:val="003321E8"/>
    <w:rsid w:val="00332AA2"/>
    <w:rsid w:val="0033398D"/>
    <w:rsid w:val="003368E8"/>
    <w:rsid w:val="00340445"/>
    <w:rsid w:val="00340460"/>
    <w:rsid w:val="00340AD1"/>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049"/>
    <w:rsid w:val="003557AB"/>
    <w:rsid w:val="003608AD"/>
    <w:rsid w:val="003609A1"/>
    <w:rsid w:val="00360EBC"/>
    <w:rsid w:val="00361062"/>
    <w:rsid w:val="00361ADD"/>
    <w:rsid w:val="00362D32"/>
    <w:rsid w:val="00364A10"/>
    <w:rsid w:val="003655EC"/>
    <w:rsid w:val="00365F84"/>
    <w:rsid w:val="00372F43"/>
    <w:rsid w:val="003740A8"/>
    <w:rsid w:val="003748DE"/>
    <w:rsid w:val="00374EA5"/>
    <w:rsid w:val="00377EDE"/>
    <w:rsid w:val="0038025B"/>
    <w:rsid w:val="003827E1"/>
    <w:rsid w:val="0038524D"/>
    <w:rsid w:val="00386CE2"/>
    <w:rsid w:val="00392E34"/>
    <w:rsid w:val="00394868"/>
    <w:rsid w:val="00397485"/>
    <w:rsid w:val="003A0AAC"/>
    <w:rsid w:val="003A26C8"/>
    <w:rsid w:val="003A2F01"/>
    <w:rsid w:val="003A3897"/>
    <w:rsid w:val="003A3F22"/>
    <w:rsid w:val="003A58FF"/>
    <w:rsid w:val="003A5AF7"/>
    <w:rsid w:val="003B1EB1"/>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496E"/>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255"/>
    <w:rsid w:val="00430DF6"/>
    <w:rsid w:val="00431E02"/>
    <w:rsid w:val="004337BE"/>
    <w:rsid w:val="0043669E"/>
    <w:rsid w:val="0043711C"/>
    <w:rsid w:val="004407D3"/>
    <w:rsid w:val="004412DA"/>
    <w:rsid w:val="004426E6"/>
    <w:rsid w:val="0044325D"/>
    <w:rsid w:val="0044330B"/>
    <w:rsid w:val="004447F5"/>
    <w:rsid w:val="0044482F"/>
    <w:rsid w:val="004460F4"/>
    <w:rsid w:val="0044710D"/>
    <w:rsid w:val="00452107"/>
    <w:rsid w:val="00452736"/>
    <w:rsid w:val="00456CC8"/>
    <w:rsid w:val="0046123B"/>
    <w:rsid w:val="00462D81"/>
    <w:rsid w:val="0046365A"/>
    <w:rsid w:val="004649D5"/>
    <w:rsid w:val="00464FD7"/>
    <w:rsid w:val="00465771"/>
    <w:rsid w:val="00465E1B"/>
    <w:rsid w:val="00466556"/>
    <w:rsid w:val="00466914"/>
    <w:rsid w:val="00466A8B"/>
    <w:rsid w:val="004757F0"/>
    <w:rsid w:val="00476EC8"/>
    <w:rsid w:val="004805E8"/>
    <w:rsid w:val="00483879"/>
    <w:rsid w:val="00484B67"/>
    <w:rsid w:val="00485C17"/>
    <w:rsid w:val="004913CB"/>
    <w:rsid w:val="00491D3E"/>
    <w:rsid w:val="00492844"/>
    <w:rsid w:val="004936DD"/>
    <w:rsid w:val="00494947"/>
    <w:rsid w:val="004954FC"/>
    <w:rsid w:val="00497E2B"/>
    <w:rsid w:val="004A202F"/>
    <w:rsid w:val="004A2F8D"/>
    <w:rsid w:val="004A39EA"/>
    <w:rsid w:val="004A3C9B"/>
    <w:rsid w:val="004A50DE"/>
    <w:rsid w:val="004A54B7"/>
    <w:rsid w:val="004A60EC"/>
    <w:rsid w:val="004A7349"/>
    <w:rsid w:val="004B10C1"/>
    <w:rsid w:val="004B1F50"/>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65A"/>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161EF"/>
    <w:rsid w:val="0052083A"/>
    <w:rsid w:val="0052086C"/>
    <w:rsid w:val="00522F90"/>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45D35"/>
    <w:rsid w:val="00551D59"/>
    <w:rsid w:val="00551E32"/>
    <w:rsid w:val="00553FB9"/>
    <w:rsid w:val="005564A9"/>
    <w:rsid w:val="00560771"/>
    <w:rsid w:val="00560ABA"/>
    <w:rsid w:val="00562445"/>
    <w:rsid w:val="0056448B"/>
    <w:rsid w:val="0056628D"/>
    <w:rsid w:val="0057009E"/>
    <w:rsid w:val="005701BB"/>
    <w:rsid w:val="00575D07"/>
    <w:rsid w:val="00583623"/>
    <w:rsid w:val="00585A35"/>
    <w:rsid w:val="00585ED0"/>
    <w:rsid w:val="00586397"/>
    <w:rsid w:val="00590B33"/>
    <w:rsid w:val="00591F82"/>
    <w:rsid w:val="00593428"/>
    <w:rsid w:val="00593F41"/>
    <w:rsid w:val="005946F5"/>
    <w:rsid w:val="005966AF"/>
    <w:rsid w:val="005A08B9"/>
    <w:rsid w:val="005A1897"/>
    <w:rsid w:val="005A1BCA"/>
    <w:rsid w:val="005A2CE2"/>
    <w:rsid w:val="005A3FFC"/>
    <w:rsid w:val="005A41EB"/>
    <w:rsid w:val="005A4440"/>
    <w:rsid w:val="005A4F36"/>
    <w:rsid w:val="005A5CCC"/>
    <w:rsid w:val="005A7E8D"/>
    <w:rsid w:val="005B0419"/>
    <w:rsid w:val="005B2F2C"/>
    <w:rsid w:val="005B52A5"/>
    <w:rsid w:val="005B6A2B"/>
    <w:rsid w:val="005B71E5"/>
    <w:rsid w:val="005B7B52"/>
    <w:rsid w:val="005C04B1"/>
    <w:rsid w:val="005C0DF1"/>
    <w:rsid w:val="005C27EA"/>
    <w:rsid w:val="005C4476"/>
    <w:rsid w:val="005C5B23"/>
    <w:rsid w:val="005C6C62"/>
    <w:rsid w:val="005C7788"/>
    <w:rsid w:val="005D1C0B"/>
    <w:rsid w:val="005D54E5"/>
    <w:rsid w:val="005D5A3A"/>
    <w:rsid w:val="005D5CEF"/>
    <w:rsid w:val="005D5FE3"/>
    <w:rsid w:val="005E08F0"/>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4311"/>
    <w:rsid w:val="006354C1"/>
    <w:rsid w:val="006358F3"/>
    <w:rsid w:val="00637691"/>
    <w:rsid w:val="00637C09"/>
    <w:rsid w:val="00640585"/>
    <w:rsid w:val="006405F8"/>
    <w:rsid w:val="00640E4E"/>
    <w:rsid w:val="00642B71"/>
    <w:rsid w:val="0064523E"/>
    <w:rsid w:val="00645B61"/>
    <w:rsid w:val="006461E8"/>
    <w:rsid w:val="006477BB"/>
    <w:rsid w:val="006517B8"/>
    <w:rsid w:val="00654F16"/>
    <w:rsid w:val="00654F62"/>
    <w:rsid w:val="00655763"/>
    <w:rsid w:val="00656B1D"/>
    <w:rsid w:val="00660080"/>
    <w:rsid w:val="006604FD"/>
    <w:rsid w:val="00661DDF"/>
    <w:rsid w:val="00662A11"/>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A777F"/>
    <w:rsid w:val="006B0003"/>
    <w:rsid w:val="006B005E"/>
    <w:rsid w:val="006B0CE4"/>
    <w:rsid w:val="006B0EEB"/>
    <w:rsid w:val="006B187B"/>
    <w:rsid w:val="006B1FDA"/>
    <w:rsid w:val="006B45B7"/>
    <w:rsid w:val="006B5B2D"/>
    <w:rsid w:val="006B68B3"/>
    <w:rsid w:val="006B7CF5"/>
    <w:rsid w:val="006C121F"/>
    <w:rsid w:val="006C4148"/>
    <w:rsid w:val="006C51BB"/>
    <w:rsid w:val="006D4643"/>
    <w:rsid w:val="006D5418"/>
    <w:rsid w:val="006D6858"/>
    <w:rsid w:val="006D6CA9"/>
    <w:rsid w:val="006D7308"/>
    <w:rsid w:val="006E078B"/>
    <w:rsid w:val="006E0BDA"/>
    <w:rsid w:val="006E0ED1"/>
    <w:rsid w:val="006E2E93"/>
    <w:rsid w:val="006E5578"/>
    <w:rsid w:val="006E66D2"/>
    <w:rsid w:val="006E70F8"/>
    <w:rsid w:val="006E74FB"/>
    <w:rsid w:val="006F5D82"/>
    <w:rsid w:val="006F6850"/>
    <w:rsid w:val="007005D1"/>
    <w:rsid w:val="00700AF2"/>
    <w:rsid w:val="00700D64"/>
    <w:rsid w:val="00700F23"/>
    <w:rsid w:val="0070286D"/>
    <w:rsid w:val="00704BB6"/>
    <w:rsid w:val="00704F75"/>
    <w:rsid w:val="00705AE2"/>
    <w:rsid w:val="007079D2"/>
    <w:rsid w:val="00707D28"/>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3549"/>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5C26"/>
    <w:rsid w:val="00766DAA"/>
    <w:rsid w:val="007716A2"/>
    <w:rsid w:val="00771877"/>
    <w:rsid w:val="00771AAD"/>
    <w:rsid w:val="007722F2"/>
    <w:rsid w:val="00775DFB"/>
    <w:rsid w:val="00776CEE"/>
    <w:rsid w:val="00777E58"/>
    <w:rsid w:val="00777E99"/>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1847"/>
    <w:rsid w:val="007C25FB"/>
    <w:rsid w:val="007C337F"/>
    <w:rsid w:val="007C44C1"/>
    <w:rsid w:val="007C5535"/>
    <w:rsid w:val="007C562A"/>
    <w:rsid w:val="007C5D8C"/>
    <w:rsid w:val="007C78B3"/>
    <w:rsid w:val="007D04A8"/>
    <w:rsid w:val="007D2D0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C37"/>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387E"/>
    <w:rsid w:val="008541C1"/>
    <w:rsid w:val="00854AB0"/>
    <w:rsid w:val="00855248"/>
    <w:rsid w:val="00855460"/>
    <w:rsid w:val="008606B2"/>
    <w:rsid w:val="00861727"/>
    <w:rsid w:val="00861E93"/>
    <w:rsid w:val="00863EAC"/>
    <w:rsid w:val="00863F15"/>
    <w:rsid w:val="008652F3"/>
    <w:rsid w:val="00867D77"/>
    <w:rsid w:val="008810F2"/>
    <w:rsid w:val="008811B0"/>
    <w:rsid w:val="00881D29"/>
    <w:rsid w:val="0088224D"/>
    <w:rsid w:val="00882963"/>
    <w:rsid w:val="00882BBA"/>
    <w:rsid w:val="00884AF7"/>
    <w:rsid w:val="008860EA"/>
    <w:rsid w:val="008862B3"/>
    <w:rsid w:val="00887031"/>
    <w:rsid w:val="008874A0"/>
    <w:rsid w:val="0089000F"/>
    <w:rsid w:val="00890858"/>
    <w:rsid w:val="00891064"/>
    <w:rsid w:val="00891085"/>
    <w:rsid w:val="00892077"/>
    <w:rsid w:val="0089358D"/>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32D4"/>
    <w:rsid w:val="008C42E3"/>
    <w:rsid w:val="008C5C45"/>
    <w:rsid w:val="008C7925"/>
    <w:rsid w:val="008D0505"/>
    <w:rsid w:val="008D06BD"/>
    <w:rsid w:val="008D0B16"/>
    <w:rsid w:val="008D0CDC"/>
    <w:rsid w:val="008D2218"/>
    <w:rsid w:val="008D2402"/>
    <w:rsid w:val="008D2F8C"/>
    <w:rsid w:val="008D3DA3"/>
    <w:rsid w:val="008D4CA6"/>
    <w:rsid w:val="008D4F44"/>
    <w:rsid w:val="008D4F61"/>
    <w:rsid w:val="008D60BD"/>
    <w:rsid w:val="008D6737"/>
    <w:rsid w:val="008D7C1D"/>
    <w:rsid w:val="008E0D22"/>
    <w:rsid w:val="008E156B"/>
    <w:rsid w:val="008E1623"/>
    <w:rsid w:val="008E71F9"/>
    <w:rsid w:val="008E76A5"/>
    <w:rsid w:val="008F2B83"/>
    <w:rsid w:val="008F2BB3"/>
    <w:rsid w:val="008F319B"/>
    <w:rsid w:val="008F507A"/>
    <w:rsid w:val="008F5D56"/>
    <w:rsid w:val="009008B6"/>
    <w:rsid w:val="00902AD0"/>
    <w:rsid w:val="00903526"/>
    <w:rsid w:val="00906013"/>
    <w:rsid w:val="0090651C"/>
    <w:rsid w:val="00910C65"/>
    <w:rsid w:val="0091368F"/>
    <w:rsid w:val="00913719"/>
    <w:rsid w:val="00914C25"/>
    <w:rsid w:val="00915457"/>
    <w:rsid w:val="00915F2D"/>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517D"/>
    <w:rsid w:val="009574A2"/>
    <w:rsid w:val="009577DC"/>
    <w:rsid w:val="009612DC"/>
    <w:rsid w:val="00964AE2"/>
    <w:rsid w:val="0096526D"/>
    <w:rsid w:val="00965357"/>
    <w:rsid w:val="00965D34"/>
    <w:rsid w:val="00965EE1"/>
    <w:rsid w:val="009676BA"/>
    <w:rsid w:val="009728C5"/>
    <w:rsid w:val="00973ACC"/>
    <w:rsid w:val="00973FED"/>
    <w:rsid w:val="0097785A"/>
    <w:rsid w:val="00980AA7"/>
    <w:rsid w:val="00981495"/>
    <w:rsid w:val="00981FCE"/>
    <w:rsid w:val="009826BC"/>
    <w:rsid w:val="00983099"/>
    <w:rsid w:val="00983FC4"/>
    <w:rsid w:val="009846FC"/>
    <w:rsid w:val="009856E4"/>
    <w:rsid w:val="0098587D"/>
    <w:rsid w:val="00985D78"/>
    <w:rsid w:val="009908EA"/>
    <w:rsid w:val="00991688"/>
    <w:rsid w:val="00991D7C"/>
    <w:rsid w:val="009928B7"/>
    <w:rsid w:val="00993AD8"/>
    <w:rsid w:val="0099513E"/>
    <w:rsid w:val="00995BC2"/>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4EE0"/>
    <w:rsid w:val="009E6024"/>
    <w:rsid w:val="009E61DC"/>
    <w:rsid w:val="009E6482"/>
    <w:rsid w:val="009E6554"/>
    <w:rsid w:val="009F0692"/>
    <w:rsid w:val="009F1EBA"/>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24F8E"/>
    <w:rsid w:val="00A25205"/>
    <w:rsid w:val="00A31B6A"/>
    <w:rsid w:val="00A31C78"/>
    <w:rsid w:val="00A32470"/>
    <w:rsid w:val="00A3482B"/>
    <w:rsid w:val="00A34830"/>
    <w:rsid w:val="00A356D7"/>
    <w:rsid w:val="00A35BD3"/>
    <w:rsid w:val="00A406CB"/>
    <w:rsid w:val="00A411D0"/>
    <w:rsid w:val="00A4292D"/>
    <w:rsid w:val="00A445A8"/>
    <w:rsid w:val="00A4561A"/>
    <w:rsid w:val="00A45916"/>
    <w:rsid w:val="00A46711"/>
    <w:rsid w:val="00A46E32"/>
    <w:rsid w:val="00A47EE4"/>
    <w:rsid w:val="00A47F31"/>
    <w:rsid w:val="00A50556"/>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4273"/>
    <w:rsid w:val="00A854D8"/>
    <w:rsid w:val="00A91A5D"/>
    <w:rsid w:val="00A91A85"/>
    <w:rsid w:val="00A922A0"/>
    <w:rsid w:val="00A93955"/>
    <w:rsid w:val="00A95178"/>
    <w:rsid w:val="00A97C91"/>
    <w:rsid w:val="00AA41F7"/>
    <w:rsid w:val="00AA5464"/>
    <w:rsid w:val="00AA66FB"/>
    <w:rsid w:val="00AA69D1"/>
    <w:rsid w:val="00AA7DDF"/>
    <w:rsid w:val="00AB009F"/>
    <w:rsid w:val="00AB410A"/>
    <w:rsid w:val="00AB62A0"/>
    <w:rsid w:val="00AB6355"/>
    <w:rsid w:val="00AC0AC5"/>
    <w:rsid w:val="00AC0DA4"/>
    <w:rsid w:val="00AC370D"/>
    <w:rsid w:val="00AC469E"/>
    <w:rsid w:val="00AD00AE"/>
    <w:rsid w:val="00AD2C24"/>
    <w:rsid w:val="00AD4A25"/>
    <w:rsid w:val="00AD5544"/>
    <w:rsid w:val="00AE035F"/>
    <w:rsid w:val="00AE2E9B"/>
    <w:rsid w:val="00AE3054"/>
    <w:rsid w:val="00AE3152"/>
    <w:rsid w:val="00AE6166"/>
    <w:rsid w:val="00AF2331"/>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41A8"/>
    <w:rsid w:val="00B24C5F"/>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2ABE"/>
    <w:rsid w:val="00B5308C"/>
    <w:rsid w:val="00B53A61"/>
    <w:rsid w:val="00B5414C"/>
    <w:rsid w:val="00B55584"/>
    <w:rsid w:val="00B55FF2"/>
    <w:rsid w:val="00B60E0F"/>
    <w:rsid w:val="00B61516"/>
    <w:rsid w:val="00B627DA"/>
    <w:rsid w:val="00B63CB9"/>
    <w:rsid w:val="00B64462"/>
    <w:rsid w:val="00B64F71"/>
    <w:rsid w:val="00B65460"/>
    <w:rsid w:val="00B65BA8"/>
    <w:rsid w:val="00B6699C"/>
    <w:rsid w:val="00B674B0"/>
    <w:rsid w:val="00B705E0"/>
    <w:rsid w:val="00B71D98"/>
    <w:rsid w:val="00B73522"/>
    <w:rsid w:val="00B74B9E"/>
    <w:rsid w:val="00B75C97"/>
    <w:rsid w:val="00B760C2"/>
    <w:rsid w:val="00B7700D"/>
    <w:rsid w:val="00B808F0"/>
    <w:rsid w:val="00B816B5"/>
    <w:rsid w:val="00B81A69"/>
    <w:rsid w:val="00B827A7"/>
    <w:rsid w:val="00B82950"/>
    <w:rsid w:val="00B856A8"/>
    <w:rsid w:val="00B86234"/>
    <w:rsid w:val="00B923A9"/>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0E"/>
    <w:rsid w:val="00BD32CA"/>
    <w:rsid w:val="00BD4E31"/>
    <w:rsid w:val="00BD5170"/>
    <w:rsid w:val="00BD61D3"/>
    <w:rsid w:val="00BE08A6"/>
    <w:rsid w:val="00BE2EA9"/>
    <w:rsid w:val="00BE375A"/>
    <w:rsid w:val="00BE752E"/>
    <w:rsid w:val="00BE757B"/>
    <w:rsid w:val="00BE7852"/>
    <w:rsid w:val="00BF1145"/>
    <w:rsid w:val="00BF2A86"/>
    <w:rsid w:val="00BF2B02"/>
    <w:rsid w:val="00BF32A6"/>
    <w:rsid w:val="00BF3804"/>
    <w:rsid w:val="00BF49C1"/>
    <w:rsid w:val="00BF4E2F"/>
    <w:rsid w:val="00BF54CB"/>
    <w:rsid w:val="00BF649E"/>
    <w:rsid w:val="00BF6568"/>
    <w:rsid w:val="00BF7D34"/>
    <w:rsid w:val="00BF7E6E"/>
    <w:rsid w:val="00C01E5F"/>
    <w:rsid w:val="00C07AD4"/>
    <w:rsid w:val="00C12DDF"/>
    <w:rsid w:val="00C13908"/>
    <w:rsid w:val="00C13D43"/>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CA1"/>
    <w:rsid w:val="00C63F39"/>
    <w:rsid w:val="00C66713"/>
    <w:rsid w:val="00C67206"/>
    <w:rsid w:val="00C67559"/>
    <w:rsid w:val="00C6757B"/>
    <w:rsid w:val="00C711F4"/>
    <w:rsid w:val="00C727A4"/>
    <w:rsid w:val="00C72E26"/>
    <w:rsid w:val="00C7358E"/>
    <w:rsid w:val="00C74426"/>
    <w:rsid w:val="00C80908"/>
    <w:rsid w:val="00C810CA"/>
    <w:rsid w:val="00C84265"/>
    <w:rsid w:val="00C84DE9"/>
    <w:rsid w:val="00C86C4A"/>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C3C8E"/>
    <w:rsid w:val="00CD2C37"/>
    <w:rsid w:val="00CD51BA"/>
    <w:rsid w:val="00CD78CB"/>
    <w:rsid w:val="00CD7F7C"/>
    <w:rsid w:val="00CE1A64"/>
    <w:rsid w:val="00CE2FD9"/>
    <w:rsid w:val="00CE3279"/>
    <w:rsid w:val="00CE5CEB"/>
    <w:rsid w:val="00CE6736"/>
    <w:rsid w:val="00CF0CB1"/>
    <w:rsid w:val="00CF4434"/>
    <w:rsid w:val="00CF4E0A"/>
    <w:rsid w:val="00CF62E9"/>
    <w:rsid w:val="00CF6F0D"/>
    <w:rsid w:val="00CF77C9"/>
    <w:rsid w:val="00D00684"/>
    <w:rsid w:val="00D02C7B"/>
    <w:rsid w:val="00D04929"/>
    <w:rsid w:val="00D05B69"/>
    <w:rsid w:val="00D05E03"/>
    <w:rsid w:val="00D071FD"/>
    <w:rsid w:val="00D106F6"/>
    <w:rsid w:val="00D17099"/>
    <w:rsid w:val="00D21BC5"/>
    <w:rsid w:val="00D250BB"/>
    <w:rsid w:val="00D33E14"/>
    <w:rsid w:val="00D35D97"/>
    <w:rsid w:val="00D41EDC"/>
    <w:rsid w:val="00D439AF"/>
    <w:rsid w:val="00D43AC3"/>
    <w:rsid w:val="00D43BFD"/>
    <w:rsid w:val="00D46248"/>
    <w:rsid w:val="00D464EA"/>
    <w:rsid w:val="00D5079A"/>
    <w:rsid w:val="00D50821"/>
    <w:rsid w:val="00D50FBC"/>
    <w:rsid w:val="00D51083"/>
    <w:rsid w:val="00D5147C"/>
    <w:rsid w:val="00D51B20"/>
    <w:rsid w:val="00D5299C"/>
    <w:rsid w:val="00D54B13"/>
    <w:rsid w:val="00D55967"/>
    <w:rsid w:val="00D602F3"/>
    <w:rsid w:val="00D60F56"/>
    <w:rsid w:val="00D616C3"/>
    <w:rsid w:val="00D62337"/>
    <w:rsid w:val="00D63A4B"/>
    <w:rsid w:val="00D63C1F"/>
    <w:rsid w:val="00D674C5"/>
    <w:rsid w:val="00D713A7"/>
    <w:rsid w:val="00D74A51"/>
    <w:rsid w:val="00D762CE"/>
    <w:rsid w:val="00D80B9D"/>
    <w:rsid w:val="00D8185F"/>
    <w:rsid w:val="00D83616"/>
    <w:rsid w:val="00D83940"/>
    <w:rsid w:val="00D85648"/>
    <w:rsid w:val="00D85C70"/>
    <w:rsid w:val="00D8667F"/>
    <w:rsid w:val="00D87862"/>
    <w:rsid w:val="00D90762"/>
    <w:rsid w:val="00D924DA"/>
    <w:rsid w:val="00D9278C"/>
    <w:rsid w:val="00D93552"/>
    <w:rsid w:val="00DA11AD"/>
    <w:rsid w:val="00DA1907"/>
    <w:rsid w:val="00DA2804"/>
    <w:rsid w:val="00DA31FC"/>
    <w:rsid w:val="00DA58A5"/>
    <w:rsid w:val="00DB01F8"/>
    <w:rsid w:val="00DB2EA4"/>
    <w:rsid w:val="00DB630E"/>
    <w:rsid w:val="00DB64DA"/>
    <w:rsid w:val="00DB7E4E"/>
    <w:rsid w:val="00DC087F"/>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03D2"/>
    <w:rsid w:val="00E124BE"/>
    <w:rsid w:val="00E12ED6"/>
    <w:rsid w:val="00E13CE3"/>
    <w:rsid w:val="00E23B0B"/>
    <w:rsid w:val="00E23F3D"/>
    <w:rsid w:val="00E26E81"/>
    <w:rsid w:val="00E276F3"/>
    <w:rsid w:val="00E4020B"/>
    <w:rsid w:val="00E449C3"/>
    <w:rsid w:val="00E46D85"/>
    <w:rsid w:val="00E47C17"/>
    <w:rsid w:val="00E507AB"/>
    <w:rsid w:val="00E51A6B"/>
    <w:rsid w:val="00E523D8"/>
    <w:rsid w:val="00E52556"/>
    <w:rsid w:val="00E53B0C"/>
    <w:rsid w:val="00E55B9E"/>
    <w:rsid w:val="00E56AF2"/>
    <w:rsid w:val="00E5700A"/>
    <w:rsid w:val="00E6260E"/>
    <w:rsid w:val="00E672EA"/>
    <w:rsid w:val="00E677E2"/>
    <w:rsid w:val="00E706EB"/>
    <w:rsid w:val="00E72434"/>
    <w:rsid w:val="00E75183"/>
    <w:rsid w:val="00E839E4"/>
    <w:rsid w:val="00E85588"/>
    <w:rsid w:val="00E85E0C"/>
    <w:rsid w:val="00E86EDB"/>
    <w:rsid w:val="00E9028D"/>
    <w:rsid w:val="00E9075E"/>
    <w:rsid w:val="00E91424"/>
    <w:rsid w:val="00E91B17"/>
    <w:rsid w:val="00E92B94"/>
    <w:rsid w:val="00E93156"/>
    <w:rsid w:val="00E93909"/>
    <w:rsid w:val="00E953B4"/>
    <w:rsid w:val="00E955FD"/>
    <w:rsid w:val="00E95854"/>
    <w:rsid w:val="00EA0074"/>
    <w:rsid w:val="00EA0F29"/>
    <w:rsid w:val="00EA24CD"/>
    <w:rsid w:val="00EA4E3C"/>
    <w:rsid w:val="00EA6C20"/>
    <w:rsid w:val="00EA7196"/>
    <w:rsid w:val="00EA7420"/>
    <w:rsid w:val="00EB0EB3"/>
    <w:rsid w:val="00EB1BE1"/>
    <w:rsid w:val="00EB3215"/>
    <w:rsid w:val="00EB4282"/>
    <w:rsid w:val="00EB4502"/>
    <w:rsid w:val="00EC0E0E"/>
    <w:rsid w:val="00EC0E9C"/>
    <w:rsid w:val="00EC2BFE"/>
    <w:rsid w:val="00EC2ECC"/>
    <w:rsid w:val="00EC4377"/>
    <w:rsid w:val="00EC466A"/>
    <w:rsid w:val="00EC494A"/>
    <w:rsid w:val="00EC62B3"/>
    <w:rsid w:val="00EC7E9A"/>
    <w:rsid w:val="00ED1F1B"/>
    <w:rsid w:val="00ED2148"/>
    <w:rsid w:val="00ED2535"/>
    <w:rsid w:val="00ED2E62"/>
    <w:rsid w:val="00ED418D"/>
    <w:rsid w:val="00ED4623"/>
    <w:rsid w:val="00ED4BBF"/>
    <w:rsid w:val="00ED5E26"/>
    <w:rsid w:val="00EE372B"/>
    <w:rsid w:val="00EE4130"/>
    <w:rsid w:val="00EE42E2"/>
    <w:rsid w:val="00EE44B9"/>
    <w:rsid w:val="00EE4634"/>
    <w:rsid w:val="00EE5B7B"/>
    <w:rsid w:val="00EE6897"/>
    <w:rsid w:val="00EE75F4"/>
    <w:rsid w:val="00EE7765"/>
    <w:rsid w:val="00EF0525"/>
    <w:rsid w:val="00EF22E2"/>
    <w:rsid w:val="00EF2B11"/>
    <w:rsid w:val="00EF58CD"/>
    <w:rsid w:val="00EF6E95"/>
    <w:rsid w:val="00EF713C"/>
    <w:rsid w:val="00F01405"/>
    <w:rsid w:val="00F02C1E"/>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2B9B"/>
    <w:rsid w:val="00F33A5D"/>
    <w:rsid w:val="00F372B6"/>
    <w:rsid w:val="00F43DCB"/>
    <w:rsid w:val="00F45B33"/>
    <w:rsid w:val="00F47633"/>
    <w:rsid w:val="00F5319C"/>
    <w:rsid w:val="00F5338F"/>
    <w:rsid w:val="00F53D01"/>
    <w:rsid w:val="00F61C3E"/>
    <w:rsid w:val="00F62727"/>
    <w:rsid w:val="00F72225"/>
    <w:rsid w:val="00F73118"/>
    <w:rsid w:val="00F75D49"/>
    <w:rsid w:val="00F76540"/>
    <w:rsid w:val="00F779A9"/>
    <w:rsid w:val="00F77B31"/>
    <w:rsid w:val="00F81B57"/>
    <w:rsid w:val="00F83A0F"/>
    <w:rsid w:val="00F85F78"/>
    <w:rsid w:val="00F92E81"/>
    <w:rsid w:val="00F93A15"/>
    <w:rsid w:val="00F942F9"/>
    <w:rsid w:val="00F959FE"/>
    <w:rsid w:val="00F96858"/>
    <w:rsid w:val="00F96A1C"/>
    <w:rsid w:val="00FA60EF"/>
    <w:rsid w:val="00FA6D8C"/>
    <w:rsid w:val="00FB3338"/>
    <w:rsid w:val="00FB4812"/>
    <w:rsid w:val="00FB4B19"/>
    <w:rsid w:val="00FB53F2"/>
    <w:rsid w:val="00FB566A"/>
    <w:rsid w:val="00FB675B"/>
    <w:rsid w:val="00FB6AA1"/>
    <w:rsid w:val="00FB7958"/>
    <w:rsid w:val="00FC0E00"/>
    <w:rsid w:val="00FC1129"/>
    <w:rsid w:val="00FC2445"/>
    <w:rsid w:val="00FC2E0D"/>
    <w:rsid w:val="00FC6AA0"/>
    <w:rsid w:val="00FD189B"/>
    <w:rsid w:val="00FD2A51"/>
    <w:rsid w:val="00FD3135"/>
    <w:rsid w:val="00FD3440"/>
    <w:rsid w:val="00FD53A6"/>
    <w:rsid w:val="00FD617B"/>
    <w:rsid w:val="00FD765A"/>
    <w:rsid w:val="00FE1B6B"/>
    <w:rsid w:val="00FE1CC6"/>
    <w:rsid w:val="00FE217A"/>
    <w:rsid w:val="00FE2F3C"/>
    <w:rsid w:val="00FE6AC8"/>
    <w:rsid w:val="00FE7713"/>
    <w:rsid w:val="00FF0C7D"/>
    <w:rsid w:val="00FF1BEB"/>
    <w:rsid w:val="00FF265D"/>
    <w:rsid w:val="00FF2E99"/>
    <w:rsid w:val="00FF3240"/>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 w:type="paragraph" w:customStyle="1" w:styleId="MediumGrid1-Accent21">
    <w:name w:val="Medium Grid 1 - Accent 21"/>
    <w:basedOn w:val="Normal"/>
    <w:qFormat/>
    <w:rsid w:val="00AE2E9B"/>
    <w:pPr>
      <w:widowControl w:val="0"/>
      <w:spacing w:before="12"/>
      <w:ind w:left="1080" w:right="450" w:hanging="360"/>
    </w:pPr>
    <w:rPr>
      <w:rFonts w:eastAsia="Calibri"/>
      <w:w w:val="10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 w:type="paragraph" w:customStyle="1" w:styleId="MediumGrid1-Accent21">
    <w:name w:val="Medium Grid 1 - Accent 21"/>
    <w:basedOn w:val="Normal"/>
    <w:qFormat/>
    <w:rsid w:val="00AE2E9B"/>
    <w:pPr>
      <w:widowControl w:val="0"/>
      <w:spacing w:before="12"/>
      <w:ind w:left="1080" w:right="450" w:hanging="360"/>
    </w:pPr>
    <w:rPr>
      <w:rFonts w:eastAsia="Calibri"/>
      <w:w w:val="10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187065690">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147C-7832-F245-8448-E0D0A560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1408</Words>
  <Characters>8030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Angelica Alayon</cp:lastModifiedBy>
  <cp:revision>42</cp:revision>
  <cp:lastPrinted>2017-01-10T19:12:00Z</cp:lastPrinted>
  <dcterms:created xsi:type="dcterms:W3CDTF">2017-01-09T20:50:00Z</dcterms:created>
  <dcterms:modified xsi:type="dcterms:W3CDTF">2017-01-10T20:39:00Z</dcterms:modified>
</cp:coreProperties>
</file>