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47612" w:rsidRDefault="00D47612" w:rsidP="00D47612">
      <w:pPr>
        <w:jc w:val="center"/>
      </w:pPr>
      <w:r>
        <w:rPr>
          <w:i/>
          <w:noProof/>
          <w:color w:val="2B579A"/>
          <w:shd w:val="clear" w:color="auto" w:fill="E6E6E6"/>
        </w:rPr>
        <w:drawing>
          <wp:inline distT="0" distB="0" distL="114300" distR="114300" wp14:anchorId="657DBA7E" wp14:editId="07777777">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2676525" cy="1035050"/>
                    </a:xfrm>
                    <a:prstGeom prst="rect">
                      <a:avLst/>
                    </a:prstGeom>
                    <a:ln/>
                  </pic:spPr>
                </pic:pic>
              </a:graphicData>
            </a:graphic>
          </wp:inline>
        </w:drawing>
      </w:r>
    </w:p>
    <w:p w14:paraId="0A37501D" w14:textId="77777777" w:rsidR="00D47612" w:rsidRDefault="00D47612" w:rsidP="2895F604">
      <w:pPr>
        <w:spacing w:after="0" w:line="240" w:lineRule="auto"/>
        <w:jc w:val="center"/>
      </w:pPr>
      <w:r>
        <w:rPr>
          <w:rFonts w:ascii="Garamond" w:eastAsia="Garamond" w:hAnsi="Garamond" w:cs="Garamond"/>
          <w:noProof/>
          <w:color w:val="2B579A"/>
          <w:shd w:val="clear" w:color="auto" w:fill="E6E6E6"/>
        </w:rPr>
        <w:drawing>
          <wp:inline distT="0" distB="0" distL="0" distR="0" wp14:anchorId="7EA6A94B" wp14:editId="07777777">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5943600" cy="42691"/>
                    </a:xfrm>
                    <a:prstGeom prst="rect">
                      <a:avLst/>
                    </a:prstGeom>
                    <a:ln/>
                  </pic:spPr>
                </pic:pic>
              </a:graphicData>
            </a:graphic>
          </wp:inline>
        </w:drawing>
      </w:r>
    </w:p>
    <w:p w14:paraId="1F0E7179" w14:textId="268D5CE6" w:rsidR="006F1F73" w:rsidRDefault="17FA46B8" w:rsidP="2895F604">
      <w:pPr>
        <w:spacing w:after="0" w:line="240" w:lineRule="auto"/>
        <w:jc w:val="center"/>
        <w:rPr>
          <w:sz w:val="24"/>
          <w:szCs w:val="24"/>
        </w:rPr>
      </w:pPr>
      <w:r w:rsidRPr="238F7A2D">
        <w:rPr>
          <w:sz w:val="24"/>
          <w:szCs w:val="24"/>
        </w:rPr>
        <w:t>The S</w:t>
      </w:r>
      <w:r w:rsidR="006F1F73" w:rsidRPr="238F7A2D">
        <w:rPr>
          <w:sz w:val="24"/>
          <w:szCs w:val="24"/>
        </w:rPr>
        <w:t>alem</w:t>
      </w:r>
      <w:r w:rsidR="00D47612" w:rsidRPr="238F7A2D">
        <w:rPr>
          <w:sz w:val="24"/>
          <w:szCs w:val="24"/>
        </w:rPr>
        <w:t xml:space="preserve"> Sustainability, Energy, and Resiliency Committee </w:t>
      </w:r>
      <w:r w:rsidR="54DCE4AE" w:rsidRPr="238F7A2D">
        <w:rPr>
          <w:sz w:val="24"/>
          <w:szCs w:val="24"/>
        </w:rPr>
        <w:t>held</w:t>
      </w:r>
      <w:r w:rsidR="00D47612" w:rsidRPr="238F7A2D">
        <w:rPr>
          <w:sz w:val="24"/>
          <w:szCs w:val="24"/>
        </w:rPr>
        <w:t xml:space="preserve"> a </w:t>
      </w:r>
      <w:r w:rsidR="006F1F73" w:rsidRPr="238F7A2D">
        <w:rPr>
          <w:sz w:val="24"/>
          <w:szCs w:val="24"/>
        </w:rPr>
        <w:t>p</w:t>
      </w:r>
      <w:r w:rsidR="00D47612" w:rsidRPr="238F7A2D">
        <w:rPr>
          <w:sz w:val="24"/>
          <w:szCs w:val="24"/>
        </w:rPr>
        <w:t xml:space="preserve">ublic </w:t>
      </w:r>
      <w:r w:rsidR="006F1F73" w:rsidRPr="238F7A2D">
        <w:rPr>
          <w:sz w:val="24"/>
          <w:szCs w:val="24"/>
        </w:rPr>
        <w:t>m</w:t>
      </w:r>
      <w:r w:rsidR="00D47612" w:rsidRPr="238F7A2D">
        <w:rPr>
          <w:sz w:val="24"/>
          <w:szCs w:val="24"/>
        </w:rPr>
        <w:t>eeting on</w:t>
      </w:r>
      <w:r w:rsidR="006F1F73" w:rsidRPr="238F7A2D">
        <w:rPr>
          <w:sz w:val="24"/>
          <w:szCs w:val="24"/>
        </w:rPr>
        <w:t xml:space="preserve"> </w:t>
      </w:r>
      <w:r w:rsidR="12B6AAE7" w:rsidRPr="238F7A2D">
        <w:rPr>
          <w:b/>
          <w:bCs/>
          <w:sz w:val="24"/>
          <w:szCs w:val="24"/>
        </w:rPr>
        <w:t xml:space="preserve">Wednesday, </w:t>
      </w:r>
      <w:r w:rsidR="00AD7185">
        <w:rPr>
          <w:b/>
          <w:bCs/>
          <w:sz w:val="24"/>
          <w:szCs w:val="24"/>
        </w:rPr>
        <w:t>April 28</w:t>
      </w:r>
      <w:r w:rsidR="12B6AAE7" w:rsidRPr="238F7A2D">
        <w:rPr>
          <w:b/>
          <w:bCs/>
          <w:sz w:val="24"/>
          <w:szCs w:val="24"/>
        </w:rPr>
        <w:t xml:space="preserve">, </w:t>
      </w:r>
      <w:proofErr w:type="gramStart"/>
      <w:r w:rsidR="12B6AAE7" w:rsidRPr="238F7A2D">
        <w:rPr>
          <w:b/>
          <w:bCs/>
          <w:sz w:val="24"/>
          <w:szCs w:val="24"/>
        </w:rPr>
        <w:t>2021</w:t>
      </w:r>
      <w:proofErr w:type="gramEnd"/>
      <w:r w:rsidR="00D47612" w:rsidRPr="238F7A2D">
        <w:rPr>
          <w:b/>
          <w:bCs/>
          <w:sz w:val="24"/>
          <w:szCs w:val="24"/>
        </w:rPr>
        <w:t xml:space="preserve"> at 6:30 </w:t>
      </w:r>
      <w:r w:rsidR="006F1F73" w:rsidRPr="238F7A2D">
        <w:rPr>
          <w:b/>
          <w:bCs/>
          <w:sz w:val="24"/>
          <w:szCs w:val="24"/>
        </w:rPr>
        <w:t>PM</w:t>
      </w:r>
      <w:r w:rsidR="006F1F73" w:rsidRPr="238F7A2D">
        <w:rPr>
          <w:sz w:val="24"/>
          <w:szCs w:val="24"/>
        </w:rPr>
        <w:t xml:space="preserve"> </w:t>
      </w:r>
      <w:r w:rsidR="00D47612" w:rsidRPr="238F7A2D">
        <w:rPr>
          <w:sz w:val="24"/>
          <w:szCs w:val="24"/>
        </w:rPr>
        <w:t>via remote participation</w:t>
      </w:r>
      <w:r w:rsidR="02F2154A" w:rsidRPr="238F7A2D">
        <w:rPr>
          <w:sz w:val="24"/>
          <w:szCs w:val="24"/>
        </w:rPr>
        <w:t>.</w:t>
      </w:r>
    </w:p>
    <w:p w14:paraId="5B4B82D1" w14:textId="687FFBDD" w:rsidR="006F1F73" w:rsidRDefault="1286AB20" w:rsidP="238F7A2D">
      <w:pPr>
        <w:spacing w:after="0" w:line="240" w:lineRule="auto"/>
        <w:rPr>
          <w:rFonts w:ascii="Calibri" w:eastAsia="Calibri" w:hAnsi="Calibri" w:cs="Calibri"/>
          <w:color w:val="000000" w:themeColor="text1"/>
          <w:sz w:val="24"/>
          <w:szCs w:val="24"/>
        </w:rPr>
      </w:pPr>
      <w:r w:rsidRPr="238F7A2D">
        <w:rPr>
          <w:rFonts w:ascii="Calibri" w:eastAsia="Calibri" w:hAnsi="Calibri" w:cs="Calibri"/>
          <w:b/>
          <w:bCs/>
          <w:color w:val="000000" w:themeColor="text1"/>
          <w:sz w:val="24"/>
          <w:szCs w:val="24"/>
          <w:u w:val="single"/>
        </w:rPr>
        <w:t>In Attendance</w:t>
      </w:r>
    </w:p>
    <w:p w14:paraId="7F811B6C" w14:textId="5195BA47"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b/>
          <w:bCs/>
          <w:color w:val="000000" w:themeColor="text1"/>
          <w:sz w:val="24"/>
          <w:szCs w:val="24"/>
        </w:rPr>
        <w:t>Board Members</w:t>
      </w:r>
      <w:r w:rsidRPr="2895F604">
        <w:rPr>
          <w:rFonts w:ascii="Calibri" w:eastAsia="Calibri" w:hAnsi="Calibri" w:cs="Calibri"/>
          <w:color w:val="000000" w:themeColor="text1"/>
          <w:sz w:val="24"/>
          <w:szCs w:val="24"/>
        </w:rPr>
        <w:t xml:space="preserve">: </w:t>
      </w:r>
    </w:p>
    <w:p w14:paraId="21D9195E" w14:textId="77777777" w:rsidR="00A17AA5" w:rsidRDefault="00A17AA5" w:rsidP="2895F604">
      <w:pPr>
        <w:spacing w:after="0" w:line="240" w:lineRule="auto"/>
        <w:rPr>
          <w:rFonts w:ascii="Calibri" w:eastAsia="Calibri" w:hAnsi="Calibri" w:cs="Calibri"/>
          <w:color w:val="000000" w:themeColor="text1"/>
          <w:sz w:val="24"/>
          <w:szCs w:val="24"/>
        </w:rPr>
        <w:sectPr w:rsidR="00A17AA5" w:rsidSect="00D47612">
          <w:footerReference w:type="default" r:id="rId12"/>
          <w:pgSz w:w="12240" w:h="15840"/>
          <w:pgMar w:top="720" w:right="1440" w:bottom="1440" w:left="1440" w:header="720" w:footer="720" w:gutter="0"/>
          <w:cols w:space="720"/>
          <w:docGrid w:linePitch="360"/>
        </w:sectPr>
      </w:pPr>
    </w:p>
    <w:p w14:paraId="07BB2C78" w14:textId="7145E7C3"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color w:val="000000" w:themeColor="text1"/>
          <w:sz w:val="24"/>
          <w:szCs w:val="24"/>
        </w:rPr>
        <w:t>Chair John Hayes</w:t>
      </w:r>
    </w:p>
    <w:p w14:paraId="3033EADF" w14:textId="130D9843" w:rsidR="006F1F73" w:rsidRDefault="1286AB20" w:rsidP="2895F604">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Vice Chair Jeff Cohen</w:t>
      </w:r>
    </w:p>
    <w:p w14:paraId="4F480532" w14:textId="684FEC46" w:rsidR="006F1F73" w:rsidRDefault="1286AB20" w:rsidP="2895F604">
      <w:pPr>
        <w:spacing w:after="0" w:line="240" w:lineRule="auto"/>
        <w:rPr>
          <w:rFonts w:ascii="Calibri" w:eastAsia="Calibri" w:hAnsi="Calibri" w:cs="Calibri"/>
          <w:color w:val="000000" w:themeColor="text1"/>
          <w:sz w:val="24"/>
          <w:szCs w:val="24"/>
        </w:rPr>
      </w:pPr>
      <w:r w:rsidRPr="4A6FCA60">
        <w:rPr>
          <w:rFonts w:ascii="Calibri" w:eastAsia="Calibri" w:hAnsi="Calibri" w:cs="Calibri"/>
          <w:color w:val="000000" w:themeColor="text1"/>
          <w:sz w:val="24"/>
          <w:szCs w:val="24"/>
        </w:rPr>
        <w:t xml:space="preserve">Doug Bowker </w:t>
      </w:r>
    </w:p>
    <w:p w14:paraId="24B42B12" w14:textId="0D1E655D"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color w:val="000000" w:themeColor="text1"/>
          <w:sz w:val="24"/>
          <w:szCs w:val="24"/>
        </w:rPr>
        <w:t>Phil Koch</w:t>
      </w:r>
    </w:p>
    <w:p w14:paraId="50BF1FAB" w14:textId="62BFED47" w:rsidR="006F1F73" w:rsidRDefault="1286AB20" w:rsidP="2895F604">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Rick Nye</w:t>
      </w:r>
    </w:p>
    <w:p w14:paraId="71F556E5" w14:textId="77777777" w:rsidR="00A17AA5" w:rsidRDefault="00A17AA5" w:rsidP="2895F604">
      <w:pPr>
        <w:spacing w:after="0" w:line="240" w:lineRule="auto"/>
        <w:rPr>
          <w:rFonts w:ascii="Calibri" w:eastAsia="Calibri" w:hAnsi="Calibri" w:cs="Calibri"/>
          <w:color w:val="000000" w:themeColor="text1"/>
          <w:sz w:val="24"/>
          <w:szCs w:val="24"/>
        </w:rPr>
        <w:sectPr w:rsidR="00A17AA5" w:rsidSect="00A17AA5">
          <w:type w:val="continuous"/>
          <w:pgSz w:w="12240" w:h="15840"/>
          <w:pgMar w:top="720" w:right="1440" w:bottom="1440" w:left="1440" w:header="720" w:footer="720" w:gutter="0"/>
          <w:cols w:num="3" w:space="720"/>
          <w:docGrid w:linePitch="360"/>
        </w:sectPr>
      </w:pPr>
    </w:p>
    <w:p w14:paraId="5858121C" w14:textId="20AEEE36" w:rsidR="006F1F73" w:rsidRDefault="006F1F73" w:rsidP="2895F604">
      <w:pPr>
        <w:spacing w:after="0" w:line="240" w:lineRule="auto"/>
        <w:rPr>
          <w:rFonts w:ascii="Calibri" w:eastAsia="Calibri" w:hAnsi="Calibri" w:cs="Calibri"/>
          <w:color w:val="000000" w:themeColor="text1"/>
          <w:sz w:val="24"/>
          <w:szCs w:val="24"/>
        </w:rPr>
      </w:pPr>
    </w:p>
    <w:p w14:paraId="5B5C3CF7" w14:textId="73D2381F" w:rsidR="006F1F73" w:rsidRDefault="1286AB20" w:rsidP="4A6FCA60">
      <w:pPr>
        <w:spacing w:after="0" w:line="240" w:lineRule="auto"/>
        <w:rPr>
          <w:rFonts w:ascii="Calibri" w:eastAsia="Calibri" w:hAnsi="Calibri" w:cs="Calibri"/>
          <w:color w:val="000000" w:themeColor="text1"/>
          <w:sz w:val="24"/>
          <w:szCs w:val="24"/>
        </w:rPr>
      </w:pPr>
      <w:r w:rsidRPr="21711959">
        <w:rPr>
          <w:rFonts w:ascii="Calibri" w:eastAsia="Calibri" w:hAnsi="Calibri" w:cs="Calibri"/>
          <w:b/>
          <w:bCs/>
          <w:color w:val="000000" w:themeColor="text1"/>
          <w:sz w:val="24"/>
          <w:szCs w:val="24"/>
          <w:u w:val="single"/>
        </w:rPr>
        <w:t>Not in Attendance</w:t>
      </w:r>
      <w:r w:rsidRPr="21711959">
        <w:rPr>
          <w:rFonts w:ascii="Calibri" w:eastAsia="Calibri" w:hAnsi="Calibri" w:cs="Calibri"/>
          <w:color w:val="000000" w:themeColor="text1"/>
          <w:sz w:val="24"/>
          <w:szCs w:val="24"/>
        </w:rPr>
        <w:t>:</w:t>
      </w:r>
      <w:r w:rsidR="0069703C" w:rsidRPr="21711959">
        <w:rPr>
          <w:rFonts w:ascii="Calibri" w:eastAsia="Calibri" w:hAnsi="Calibri" w:cs="Calibri"/>
          <w:color w:val="000000" w:themeColor="text1"/>
          <w:sz w:val="24"/>
          <w:szCs w:val="24"/>
        </w:rPr>
        <w:t xml:space="preserve"> </w:t>
      </w:r>
    </w:p>
    <w:p w14:paraId="67D67F0C" w14:textId="4E25383F" w:rsidR="006F1F73" w:rsidRDefault="31BC069A" w:rsidP="21711959">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Chris Cantone</w:t>
      </w:r>
    </w:p>
    <w:p w14:paraId="795AFECC" w14:textId="721241A3" w:rsidR="006F1F73" w:rsidRDefault="31BC069A" w:rsidP="21711959">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Gail Kubik</w:t>
      </w:r>
    </w:p>
    <w:p w14:paraId="3F7E6184" w14:textId="0432E431" w:rsidR="006F1F73" w:rsidRDefault="006F1F73" w:rsidP="21711959">
      <w:pPr>
        <w:spacing w:after="0" w:line="240" w:lineRule="auto"/>
        <w:rPr>
          <w:rFonts w:ascii="Calibri" w:eastAsia="Calibri" w:hAnsi="Calibri" w:cs="Calibri"/>
          <w:color w:val="000000" w:themeColor="text1"/>
          <w:sz w:val="24"/>
          <w:szCs w:val="24"/>
        </w:rPr>
      </w:pPr>
    </w:p>
    <w:p w14:paraId="03AC0592" w14:textId="5FC80352" w:rsidR="006F1F73" w:rsidRDefault="006F1F73" w:rsidP="21711959">
      <w:pPr>
        <w:spacing w:after="0" w:line="240" w:lineRule="auto"/>
        <w:rPr>
          <w:rFonts w:ascii="Calibri" w:eastAsia="Calibri" w:hAnsi="Calibri" w:cs="Calibri"/>
          <w:color w:val="000000" w:themeColor="text1"/>
          <w:sz w:val="24"/>
          <w:szCs w:val="24"/>
        </w:rPr>
      </w:pPr>
    </w:p>
    <w:p w14:paraId="792D106F" w14:textId="11871223"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b/>
          <w:bCs/>
          <w:color w:val="000000" w:themeColor="text1"/>
          <w:sz w:val="24"/>
          <w:szCs w:val="24"/>
        </w:rPr>
        <w:t>City Staff</w:t>
      </w:r>
      <w:r w:rsidRPr="2895F604">
        <w:rPr>
          <w:rFonts w:ascii="Calibri" w:eastAsia="Calibri" w:hAnsi="Calibri" w:cs="Calibri"/>
          <w:color w:val="000000" w:themeColor="text1"/>
          <w:sz w:val="24"/>
          <w:szCs w:val="24"/>
        </w:rPr>
        <w:t>:</w:t>
      </w:r>
    </w:p>
    <w:p w14:paraId="4365BEFA" w14:textId="77777777" w:rsidR="00A17AA5" w:rsidRDefault="00A17AA5" w:rsidP="2895F604">
      <w:pPr>
        <w:spacing w:after="0" w:line="240" w:lineRule="auto"/>
        <w:rPr>
          <w:rFonts w:ascii="Calibri" w:eastAsia="Calibri" w:hAnsi="Calibri" w:cs="Calibri"/>
          <w:color w:val="000000" w:themeColor="text1"/>
          <w:sz w:val="24"/>
          <w:szCs w:val="24"/>
        </w:rPr>
        <w:sectPr w:rsidR="00A17AA5" w:rsidSect="00A17AA5">
          <w:type w:val="continuous"/>
          <w:pgSz w:w="12240" w:h="15840"/>
          <w:pgMar w:top="720" w:right="1440" w:bottom="1440" w:left="1440" w:header="720" w:footer="720" w:gutter="0"/>
          <w:cols w:space="720"/>
          <w:docGrid w:linePitch="360"/>
        </w:sectPr>
      </w:pPr>
    </w:p>
    <w:p w14:paraId="5261B372" w14:textId="6C1381C1"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color w:val="000000" w:themeColor="text1"/>
          <w:sz w:val="24"/>
          <w:szCs w:val="24"/>
        </w:rPr>
        <w:t>Meg Riccardi, City Council liaison</w:t>
      </w:r>
    </w:p>
    <w:p w14:paraId="6F38561A" w14:textId="319407BB"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color w:val="000000" w:themeColor="text1"/>
          <w:sz w:val="24"/>
          <w:szCs w:val="24"/>
        </w:rPr>
        <w:t xml:space="preserve">Esmeralda Bisono, City staff </w:t>
      </w:r>
    </w:p>
    <w:p w14:paraId="5A65B99B" w14:textId="70A1D52A" w:rsidR="006F1F73" w:rsidRDefault="1286AB20" w:rsidP="2895F604">
      <w:pPr>
        <w:spacing w:after="0" w:line="240" w:lineRule="auto"/>
        <w:rPr>
          <w:rFonts w:ascii="Calibri" w:eastAsia="Calibri" w:hAnsi="Calibri" w:cs="Calibri"/>
          <w:color w:val="000000" w:themeColor="text1"/>
          <w:sz w:val="24"/>
          <w:szCs w:val="24"/>
        </w:rPr>
      </w:pPr>
      <w:r w:rsidRPr="2895F604">
        <w:rPr>
          <w:rFonts w:ascii="Calibri" w:eastAsia="Calibri" w:hAnsi="Calibri" w:cs="Calibri"/>
          <w:color w:val="000000" w:themeColor="text1"/>
          <w:sz w:val="24"/>
          <w:szCs w:val="24"/>
        </w:rPr>
        <w:t>Stacy Kilb, City staff/Recorder</w:t>
      </w:r>
    </w:p>
    <w:p w14:paraId="3CDD356E" w14:textId="77777777" w:rsidR="00A17AA5" w:rsidRDefault="00A17AA5" w:rsidP="2895F604">
      <w:pPr>
        <w:spacing w:after="0" w:line="240" w:lineRule="auto"/>
        <w:rPr>
          <w:rFonts w:ascii="Calibri" w:eastAsia="Calibri" w:hAnsi="Calibri" w:cs="Calibri"/>
          <w:color w:val="000000" w:themeColor="text1"/>
          <w:sz w:val="24"/>
          <w:szCs w:val="24"/>
        </w:rPr>
        <w:sectPr w:rsidR="00A17AA5" w:rsidSect="00A17AA5">
          <w:type w:val="continuous"/>
          <w:pgSz w:w="12240" w:h="15840"/>
          <w:pgMar w:top="720" w:right="1440" w:bottom="1440" w:left="1440" w:header="720" w:footer="720" w:gutter="0"/>
          <w:cols w:num="3" w:space="720"/>
          <w:docGrid w:linePitch="360"/>
        </w:sectPr>
      </w:pPr>
    </w:p>
    <w:p w14:paraId="12BE4613" w14:textId="10398F7D" w:rsidR="006F1F73" w:rsidRDefault="006F1F73" w:rsidP="2895F604">
      <w:pPr>
        <w:spacing w:after="0" w:line="240" w:lineRule="auto"/>
        <w:rPr>
          <w:rFonts w:ascii="Calibri" w:eastAsia="Calibri" w:hAnsi="Calibri" w:cs="Calibri"/>
          <w:color w:val="000000" w:themeColor="text1"/>
          <w:sz w:val="24"/>
          <w:szCs w:val="24"/>
        </w:rPr>
      </w:pPr>
    </w:p>
    <w:p w14:paraId="281FE6B1" w14:textId="1323165A" w:rsidR="006F1F73" w:rsidRDefault="1286AB20" w:rsidP="2895F604">
      <w:pPr>
        <w:spacing w:after="0" w:line="240" w:lineRule="auto"/>
        <w:rPr>
          <w:rFonts w:ascii="Calibri" w:eastAsia="Calibri" w:hAnsi="Calibri" w:cs="Calibri"/>
          <w:color w:val="000000" w:themeColor="text1"/>
          <w:sz w:val="24"/>
          <w:szCs w:val="24"/>
        </w:rPr>
      </w:pPr>
      <w:r w:rsidRPr="4A6FCA60">
        <w:rPr>
          <w:rFonts w:ascii="Calibri" w:eastAsia="Calibri" w:hAnsi="Calibri" w:cs="Calibri"/>
          <w:b/>
          <w:bCs/>
          <w:color w:val="000000" w:themeColor="text1"/>
          <w:sz w:val="24"/>
          <w:szCs w:val="24"/>
          <w:u w:val="single"/>
        </w:rPr>
        <w:t>Public</w:t>
      </w:r>
      <w:r w:rsidRPr="4A6FCA60">
        <w:rPr>
          <w:rFonts w:ascii="Calibri" w:eastAsia="Calibri" w:hAnsi="Calibri" w:cs="Calibri"/>
          <w:color w:val="000000" w:themeColor="text1"/>
          <w:sz w:val="24"/>
          <w:szCs w:val="24"/>
        </w:rPr>
        <w:t xml:space="preserve">: </w:t>
      </w:r>
    </w:p>
    <w:p w14:paraId="354FBFB8" w14:textId="2B2288FA" w:rsidR="006F1F73" w:rsidRDefault="1286AB20" w:rsidP="4A6FCA60">
      <w:pPr>
        <w:spacing w:after="0" w:line="240" w:lineRule="auto"/>
        <w:rPr>
          <w:rFonts w:ascii="Calibri" w:eastAsia="Calibri" w:hAnsi="Calibri" w:cs="Calibri"/>
          <w:color w:val="000000" w:themeColor="text1"/>
          <w:sz w:val="24"/>
          <w:szCs w:val="24"/>
        </w:rPr>
      </w:pPr>
      <w:r w:rsidRPr="4A6FCA60">
        <w:rPr>
          <w:rFonts w:ascii="Calibri" w:eastAsia="Calibri" w:hAnsi="Calibri" w:cs="Calibri"/>
          <w:color w:val="000000" w:themeColor="text1"/>
          <w:sz w:val="24"/>
          <w:szCs w:val="24"/>
        </w:rPr>
        <w:t xml:space="preserve">Alan Hanscom, SATV (recording) </w:t>
      </w:r>
    </w:p>
    <w:p w14:paraId="2E8DCDAF" w14:textId="3E5F0343" w:rsidR="0EEE0871" w:rsidRDefault="0EEE0871" w:rsidP="4A6FCA60">
      <w:pPr>
        <w:spacing w:after="0" w:line="240" w:lineRule="auto"/>
        <w:rPr>
          <w:rFonts w:ascii="Calibri" w:eastAsia="Calibri" w:hAnsi="Calibri" w:cs="Calibri"/>
          <w:color w:val="000000" w:themeColor="text1"/>
          <w:sz w:val="24"/>
          <w:szCs w:val="24"/>
        </w:rPr>
      </w:pPr>
      <w:r w:rsidRPr="4A6FCA60">
        <w:rPr>
          <w:rFonts w:ascii="Calibri" w:eastAsia="Calibri" w:hAnsi="Calibri" w:cs="Calibri"/>
          <w:color w:val="000000" w:themeColor="text1"/>
          <w:sz w:val="24"/>
          <w:szCs w:val="24"/>
          <w:u w:val="single"/>
        </w:rPr>
        <w:t>Screen Names</w:t>
      </w:r>
      <w:r w:rsidRPr="4A6FCA60">
        <w:rPr>
          <w:rFonts w:ascii="Calibri" w:eastAsia="Calibri" w:hAnsi="Calibri" w:cs="Calibri"/>
          <w:color w:val="000000" w:themeColor="text1"/>
          <w:sz w:val="24"/>
          <w:szCs w:val="24"/>
        </w:rPr>
        <w:t>:</w:t>
      </w:r>
    </w:p>
    <w:p w14:paraId="75A5781B" w14:textId="6E137278" w:rsidR="00A17AA5" w:rsidRDefault="3A3BBFCB" w:rsidP="4A6FCA60">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Linda Stark</w:t>
      </w:r>
    </w:p>
    <w:p w14:paraId="02AE6CF7" w14:textId="4E1AA597" w:rsidR="3A3BBFCB" w:rsidRDefault="3A3BBFCB" w:rsidP="21711959">
      <w:pPr>
        <w:spacing w:after="0" w:line="240" w:lineRule="auto"/>
        <w:rPr>
          <w:rFonts w:ascii="Calibri" w:eastAsia="Calibri" w:hAnsi="Calibri" w:cs="Calibri"/>
          <w:color w:val="000000" w:themeColor="text1"/>
          <w:sz w:val="24"/>
          <w:szCs w:val="24"/>
        </w:rPr>
      </w:pPr>
      <w:r w:rsidRPr="21711959">
        <w:rPr>
          <w:rFonts w:ascii="Calibri" w:eastAsia="Calibri" w:hAnsi="Calibri" w:cs="Calibri"/>
          <w:color w:val="000000" w:themeColor="text1"/>
          <w:sz w:val="24"/>
          <w:szCs w:val="24"/>
        </w:rPr>
        <w:t>Caroline Watson-Felt</w:t>
      </w:r>
    </w:p>
    <w:p w14:paraId="3011F4BF" w14:textId="1134834C" w:rsidR="5272DC66" w:rsidRDefault="5272DC66" w:rsidP="21711959">
      <w:pPr>
        <w:spacing w:after="0" w:line="240" w:lineRule="auto"/>
        <w:rPr>
          <w:rFonts w:ascii="Calibri" w:eastAsia="Calibri" w:hAnsi="Calibri" w:cs="Calibri"/>
          <w:color w:val="000000" w:themeColor="text1"/>
          <w:sz w:val="24"/>
          <w:szCs w:val="24"/>
        </w:rPr>
        <w:sectPr w:rsidR="5272DC66" w:rsidSect="00A17AA5">
          <w:type w:val="continuous"/>
          <w:pgSz w:w="12240" w:h="15840"/>
          <w:pgMar w:top="720" w:right="1440" w:bottom="1440" w:left="1440" w:header="720" w:footer="720" w:gutter="0"/>
          <w:cols w:space="720"/>
          <w:docGrid w:linePitch="360"/>
        </w:sectPr>
      </w:pPr>
      <w:r w:rsidRPr="21711959">
        <w:rPr>
          <w:rFonts w:ascii="Calibri" w:eastAsia="Calibri" w:hAnsi="Calibri" w:cs="Calibri"/>
          <w:color w:val="000000" w:themeColor="text1"/>
          <w:sz w:val="24"/>
          <w:szCs w:val="24"/>
        </w:rPr>
        <w:t xml:space="preserve">Stan </w:t>
      </w:r>
      <w:proofErr w:type="spellStart"/>
      <w:r w:rsidRPr="21711959">
        <w:rPr>
          <w:rFonts w:ascii="Calibri" w:eastAsia="Calibri" w:hAnsi="Calibri" w:cs="Calibri"/>
          <w:color w:val="000000" w:themeColor="text1"/>
          <w:sz w:val="24"/>
          <w:szCs w:val="24"/>
        </w:rPr>
        <w:t>Franzeen</w:t>
      </w:r>
      <w:proofErr w:type="spellEnd"/>
      <w:r w:rsidRPr="21711959">
        <w:rPr>
          <w:rFonts w:ascii="Calibri" w:eastAsia="Calibri" w:hAnsi="Calibri" w:cs="Calibri"/>
          <w:color w:val="000000" w:themeColor="text1"/>
          <w:sz w:val="24"/>
          <w:szCs w:val="24"/>
        </w:rPr>
        <w:t xml:space="preserve"> (SAFE)</w:t>
      </w:r>
    </w:p>
    <w:p w14:paraId="06A12ED3" w14:textId="77777777" w:rsidR="00A17AA5" w:rsidRDefault="00A17AA5" w:rsidP="4A6FCA60">
      <w:pPr>
        <w:spacing w:after="0" w:line="240" w:lineRule="auto"/>
        <w:rPr>
          <w:b/>
          <w:bCs/>
          <w:sz w:val="24"/>
          <w:szCs w:val="24"/>
        </w:rPr>
        <w:sectPr w:rsidR="00A17AA5" w:rsidSect="00A17AA5">
          <w:type w:val="continuous"/>
          <w:pgSz w:w="12240" w:h="15840"/>
          <w:pgMar w:top="720" w:right="1440" w:bottom="1440" w:left="1440" w:header="720" w:footer="720" w:gutter="0"/>
          <w:cols w:num="3" w:space="720"/>
          <w:docGrid w:linePitch="360"/>
        </w:sectPr>
      </w:pPr>
    </w:p>
    <w:p w14:paraId="6138F434" w14:textId="67FD9745" w:rsidR="4A6FCA60" w:rsidRDefault="4A6FCA60" w:rsidP="00D756AF">
      <w:pPr>
        <w:spacing w:after="0" w:line="240" w:lineRule="auto"/>
        <w:contextualSpacing/>
        <w:rPr>
          <w:b/>
          <w:bCs/>
          <w:sz w:val="24"/>
          <w:szCs w:val="24"/>
        </w:rPr>
      </w:pPr>
    </w:p>
    <w:p w14:paraId="37D1E132" w14:textId="35CD8001" w:rsidR="00D756AF" w:rsidRDefault="00D756AF" w:rsidP="00D756AF">
      <w:pPr>
        <w:spacing w:after="0" w:line="240" w:lineRule="auto"/>
        <w:contextualSpacing/>
        <w:rPr>
          <w:rFonts w:eastAsia="Times New Roman"/>
          <w:b/>
          <w:bCs/>
          <w:sz w:val="24"/>
          <w:szCs w:val="24"/>
          <w:u w:val="single"/>
        </w:rPr>
      </w:pPr>
      <w:r w:rsidRPr="00D756AF">
        <w:rPr>
          <w:rFonts w:eastAsia="Times New Roman"/>
          <w:b/>
          <w:bCs/>
          <w:sz w:val="24"/>
          <w:szCs w:val="24"/>
          <w:u w:val="single"/>
        </w:rPr>
        <w:t>Introductions</w:t>
      </w:r>
    </w:p>
    <w:p w14:paraId="27B47C4F" w14:textId="77777777" w:rsidR="00D756AF" w:rsidRPr="00D756AF" w:rsidRDefault="00D756AF" w:rsidP="00D756AF">
      <w:pPr>
        <w:spacing w:after="0" w:line="240" w:lineRule="auto"/>
        <w:contextualSpacing/>
        <w:rPr>
          <w:rFonts w:eastAsia="Times New Roman"/>
          <w:sz w:val="24"/>
          <w:szCs w:val="24"/>
        </w:rPr>
      </w:pPr>
    </w:p>
    <w:p w14:paraId="09B907D2" w14:textId="7D0E81C4" w:rsidR="00D756AF" w:rsidRDefault="00D756AF" w:rsidP="00D756AF">
      <w:pPr>
        <w:spacing w:after="0" w:line="240" w:lineRule="auto"/>
        <w:contextualSpacing/>
        <w:rPr>
          <w:rFonts w:eastAsia="Times New Roman"/>
          <w:sz w:val="24"/>
          <w:szCs w:val="24"/>
          <w:u w:val="single"/>
        </w:rPr>
      </w:pPr>
      <w:r w:rsidRPr="21711959">
        <w:rPr>
          <w:rFonts w:eastAsia="Times New Roman"/>
          <w:b/>
          <w:bCs/>
          <w:sz w:val="24"/>
          <w:szCs w:val="24"/>
          <w:u w:val="single"/>
        </w:rPr>
        <w:t>Public Comment</w:t>
      </w:r>
      <w:r w:rsidRPr="21711959">
        <w:rPr>
          <w:rFonts w:eastAsiaTheme="minorEastAsia"/>
          <w:sz w:val="24"/>
          <w:szCs w:val="24"/>
          <w:u w:val="single"/>
        </w:rPr>
        <w:t xml:space="preserve"> </w:t>
      </w:r>
      <w:r w:rsidR="469261D7" w:rsidRPr="21711959">
        <w:rPr>
          <w:rFonts w:eastAsiaTheme="minorEastAsia"/>
          <w:sz w:val="24"/>
          <w:szCs w:val="24"/>
        </w:rPr>
        <w:t>- none</w:t>
      </w:r>
    </w:p>
    <w:p w14:paraId="09B21764" w14:textId="77777777" w:rsidR="00D756AF" w:rsidRPr="00D756AF" w:rsidRDefault="00D756AF" w:rsidP="00D756AF">
      <w:pPr>
        <w:spacing w:after="0" w:line="240" w:lineRule="auto"/>
        <w:contextualSpacing/>
        <w:rPr>
          <w:rFonts w:eastAsia="Times New Roman"/>
          <w:b/>
          <w:bCs/>
          <w:sz w:val="24"/>
          <w:szCs w:val="24"/>
        </w:rPr>
      </w:pPr>
    </w:p>
    <w:p w14:paraId="1A6DAFCD" w14:textId="10381213" w:rsidR="00D756AF" w:rsidRDefault="00D756AF" w:rsidP="00D756AF">
      <w:pPr>
        <w:spacing w:after="0" w:line="240" w:lineRule="auto"/>
        <w:contextualSpacing/>
        <w:rPr>
          <w:rFonts w:eastAsia="Times New Roman"/>
          <w:sz w:val="24"/>
          <w:szCs w:val="24"/>
        </w:rPr>
      </w:pPr>
      <w:r w:rsidRPr="00D756AF">
        <w:rPr>
          <w:rFonts w:eastAsia="Times New Roman"/>
          <w:b/>
          <w:bCs/>
          <w:sz w:val="24"/>
          <w:szCs w:val="24"/>
          <w:u w:val="single"/>
        </w:rPr>
        <w:t>Review &amp; Approve Meeting Minutes</w:t>
      </w:r>
      <w:r w:rsidRPr="00D756AF">
        <w:rPr>
          <w:rFonts w:eastAsia="Times New Roman"/>
          <w:b/>
          <w:bCs/>
          <w:sz w:val="24"/>
          <w:szCs w:val="24"/>
        </w:rPr>
        <w:t xml:space="preserve"> </w:t>
      </w:r>
      <w:r w:rsidRPr="00D756AF">
        <w:rPr>
          <w:rFonts w:eastAsia="Times New Roman"/>
          <w:sz w:val="24"/>
          <w:szCs w:val="24"/>
        </w:rPr>
        <w:t>- March 24, 2021</w:t>
      </w:r>
    </w:p>
    <w:p w14:paraId="521A25F6" w14:textId="64E84755" w:rsidR="00D756AF" w:rsidRDefault="00D756AF" w:rsidP="30B54BF9">
      <w:pPr>
        <w:spacing w:after="0" w:line="240" w:lineRule="auto"/>
        <w:contextualSpacing/>
        <w:rPr>
          <w:rFonts w:eastAsia="Times New Roman"/>
          <w:i/>
          <w:iCs/>
          <w:sz w:val="24"/>
          <w:szCs w:val="24"/>
          <w:u w:val="single"/>
        </w:rPr>
      </w:pPr>
      <w:r w:rsidRPr="30B54BF9">
        <w:rPr>
          <w:rFonts w:eastAsia="Times New Roman"/>
          <w:i/>
          <w:iCs/>
          <w:sz w:val="24"/>
          <w:szCs w:val="24"/>
          <w:u w:val="single"/>
        </w:rPr>
        <w:t xml:space="preserve">A motion to approve the March minutes, with edits to be submitted to Stacy Kilb </w:t>
      </w:r>
      <w:r w:rsidR="7B27803B" w:rsidRPr="30B54BF9">
        <w:rPr>
          <w:rFonts w:eastAsia="Times New Roman"/>
          <w:i/>
          <w:iCs/>
          <w:sz w:val="24"/>
          <w:szCs w:val="24"/>
          <w:u w:val="single"/>
        </w:rPr>
        <w:t>and all SERC</w:t>
      </w:r>
      <w:r w:rsidR="1EC54C9E" w:rsidRPr="30B54BF9">
        <w:rPr>
          <w:rFonts w:eastAsia="Times New Roman"/>
          <w:i/>
          <w:iCs/>
          <w:sz w:val="24"/>
          <w:szCs w:val="24"/>
          <w:u w:val="single"/>
        </w:rPr>
        <w:t xml:space="preserve"> members</w:t>
      </w:r>
      <w:r w:rsidRPr="30B54BF9">
        <w:rPr>
          <w:rFonts w:eastAsia="Times New Roman"/>
          <w:i/>
          <w:iCs/>
          <w:sz w:val="24"/>
          <w:szCs w:val="24"/>
          <w:u w:val="single"/>
        </w:rPr>
        <w:t xml:space="preserve"> by Friday, April 30 at </w:t>
      </w:r>
      <w:r w:rsidR="40AFFD95" w:rsidRPr="30B54BF9">
        <w:rPr>
          <w:rFonts w:eastAsia="Times New Roman"/>
          <w:i/>
          <w:iCs/>
          <w:sz w:val="24"/>
          <w:szCs w:val="24"/>
          <w:u w:val="single"/>
        </w:rPr>
        <w:t>11:00AM</w:t>
      </w:r>
      <w:r w:rsidRPr="30B54BF9">
        <w:rPr>
          <w:rFonts w:eastAsia="Times New Roman"/>
          <w:i/>
          <w:iCs/>
          <w:sz w:val="24"/>
          <w:szCs w:val="24"/>
          <w:u w:val="single"/>
        </w:rPr>
        <w:t>, is made by</w:t>
      </w:r>
      <w:r w:rsidR="19D4C7A8" w:rsidRPr="30B54BF9">
        <w:rPr>
          <w:rFonts w:eastAsia="Times New Roman"/>
          <w:i/>
          <w:iCs/>
          <w:sz w:val="24"/>
          <w:szCs w:val="24"/>
          <w:u w:val="single"/>
        </w:rPr>
        <w:t xml:space="preserve"> Jeff Cohen</w:t>
      </w:r>
      <w:r w:rsidRPr="30B54BF9">
        <w:rPr>
          <w:rFonts w:eastAsia="Times New Roman"/>
          <w:i/>
          <w:iCs/>
          <w:sz w:val="24"/>
          <w:szCs w:val="24"/>
          <w:u w:val="single"/>
        </w:rPr>
        <w:t>, seconded by</w:t>
      </w:r>
      <w:r w:rsidR="30FD26C1" w:rsidRPr="30B54BF9">
        <w:rPr>
          <w:rFonts w:eastAsia="Times New Roman"/>
          <w:i/>
          <w:iCs/>
          <w:sz w:val="24"/>
          <w:szCs w:val="24"/>
          <w:u w:val="single"/>
        </w:rPr>
        <w:t xml:space="preserve"> Doug Bowker</w:t>
      </w:r>
      <w:r w:rsidRPr="30B54BF9">
        <w:rPr>
          <w:rFonts w:eastAsia="Times New Roman"/>
          <w:i/>
          <w:iCs/>
          <w:sz w:val="24"/>
          <w:szCs w:val="24"/>
          <w:u w:val="single"/>
        </w:rPr>
        <w:t>, and passes unanimously.</w:t>
      </w:r>
    </w:p>
    <w:p w14:paraId="0660024A" w14:textId="1AB67767" w:rsidR="2A33401D" w:rsidRDefault="2A33401D" w:rsidP="21711959">
      <w:pPr>
        <w:spacing w:after="0" w:line="240" w:lineRule="auto"/>
        <w:rPr>
          <w:rFonts w:ascii="Calibri" w:eastAsia="Calibri" w:hAnsi="Calibri" w:cs="Calibri"/>
          <w:color w:val="000000" w:themeColor="text1"/>
          <w:sz w:val="24"/>
          <w:szCs w:val="24"/>
        </w:rPr>
      </w:pPr>
      <w:r w:rsidRPr="30B54BF9">
        <w:rPr>
          <w:rFonts w:ascii="Calibri" w:eastAsia="Calibri" w:hAnsi="Calibri" w:cs="Calibri"/>
          <w:color w:val="000000" w:themeColor="text1"/>
          <w:sz w:val="24"/>
          <w:szCs w:val="24"/>
        </w:rPr>
        <w:t>Chair John Hayes</w:t>
      </w:r>
      <w:r>
        <w:tab/>
      </w:r>
      <w:r>
        <w:tab/>
      </w:r>
      <w:r w:rsidR="0F0A55E3" w:rsidRPr="30B54BF9">
        <w:rPr>
          <w:rFonts w:ascii="Calibri" w:eastAsia="Calibri" w:hAnsi="Calibri" w:cs="Calibri"/>
          <w:color w:val="000000" w:themeColor="text1"/>
          <w:sz w:val="24"/>
          <w:szCs w:val="24"/>
        </w:rPr>
        <w:t>Yes</w:t>
      </w:r>
    </w:p>
    <w:p w14:paraId="418ED1B6" w14:textId="4CAD84B3" w:rsidR="2A33401D" w:rsidRDefault="2A33401D" w:rsidP="21711959">
      <w:pPr>
        <w:spacing w:after="0" w:line="240" w:lineRule="auto"/>
        <w:rPr>
          <w:rFonts w:ascii="Calibri" w:eastAsia="Calibri" w:hAnsi="Calibri" w:cs="Calibri"/>
          <w:color w:val="000000" w:themeColor="text1"/>
          <w:sz w:val="24"/>
          <w:szCs w:val="24"/>
        </w:rPr>
      </w:pPr>
      <w:r w:rsidRPr="30B54BF9">
        <w:rPr>
          <w:rFonts w:ascii="Calibri" w:eastAsia="Calibri" w:hAnsi="Calibri" w:cs="Calibri"/>
          <w:color w:val="000000" w:themeColor="text1"/>
          <w:sz w:val="24"/>
          <w:szCs w:val="24"/>
        </w:rPr>
        <w:t>Vice Chair Jeff Cohen</w:t>
      </w:r>
      <w:r>
        <w:tab/>
      </w:r>
      <w:r>
        <w:tab/>
      </w:r>
      <w:r w:rsidR="58623A6C" w:rsidRPr="30B54BF9">
        <w:rPr>
          <w:rFonts w:ascii="Calibri" w:eastAsia="Calibri" w:hAnsi="Calibri" w:cs="Calibri"/>
          <w:color w:val="000000" w:themeColor="text1"/>
          <w:sz w:val="24"/>
          <w:szCs w:val="24"/>
        </w:rPr>
        <w:t>Yes</w:t>
      </w:r>
    </w:p>
    <w:p w14:paraId="2A76CFEA" w14:textId="52669BAF" w:rsidR="2A33401D" w:rsidRDefault="2A33401D" w:rsidP="21711959">
      <w:pPr>
        <w:spacing w:after="0" w:line="240" w:lineRule="auto"/>
        <w:rPr>
          <w:rFonts w:ascii="Calibri" w:eastAsia="Calibri" w:hAnsi="Calibri" w:cs="Calibri"/>
          <w:color w:val="000000" w:themeColor="text1"/>
          <w:sz w:val="24"/>
          <w:szCs w:val="24"/>
        </w:rPr>
      </w:pPr>
      <w:r w:rsidRPr="30B54BF9">
        <w:rPr>
          <w:rFonts w:ascii="Calibri" w:eastAsia="Calibri" w:hAnsi="Calibri" w:cs="Calibri"/>
          <w:color w:val="000000" w:themeColor="text1"/>
          <w:sz w:val="24"/>
          <w:szCs w:val="24"/>
        </w:rPr>
        <w:t xml:space="preserve">Doug Bowker </w:t>
      </w:r>
      <w:r>
        <w:tab/>
      </w:r>
      <w:r>
        <w:tab/>
      </w:r>
      <w:r>
        <w:tab/>
      </w:r>
      <w:r w:rsidR="490C145D" w:rsidRPr="30B54BF9">
        <w:rPr>
          <w:rFonts w:ascii="Calibri" w:eastAsia="Calibri" w:hAnsi="Calibri" w:cs="Calibri"/>
          <w:color w:val="000000" w:themeColor="text1"/>
          <w:sz w:val="24"/>
          <w:szCs w:val="24"/>
        </w:rPr>
        <w:t>Yes</w:t>
      </w:r>
    </w:p>
    <w:p w14:paraId="11982BDF" w14:textId="0428B1F7" w:rsidR="2A33401D" w:rsidRDefault="2A33401D" w:rsidP="21711959">
      <w:pPr>
        <w:spacing w:after="0" w:line="240" w:lineRule="auto"/>
        <w:rPr>
          <w:rFonts w:ascii="Calibri" w:eastAsia="Calibri" w:hAnsi="Calibri" w:cs="Calibri"/>
          <w:color w:val="000000" w:themeColor="text1"/>
          <w:sz w:val="24"/>
          <w:szCs w:val="24"/>
        </w:rPr>
      </w:pPr>
      <w:r w:rsidRPr="30B54BF9">
        <w:rPr>
          <w:rFonts w:ascii="Calibri" w:eastAsia="Calibri" w:hAnsi="Calibri" w:cs="Calibri"/>
          <w:color w:val="000000" w:themeColor="text1"/>
          <w:sz w:val="24"/>
          <w:szCs w:val="24"/>
        </w:rPr>
        <w:t>Phil Koch</w:t>
      </w:r>
      <w:r>
        <w:tab/>
      </w:r>
      <w:r>
        <w:tab/>
      </w:r>
      <w:r>
        <w:tab/>
      </w:r>
      <w:r w:rsidR="234C0E5B" w:rsidRPr="30B54BF9">
        <w:rPr>
          <w:rFonts w:ascii="Calibri" w:eastAsia="Calibri" w:hAnsi="Calibri" w:cs="Calibri"/>
          <w:color w:val="000000" w:themeColor="text1"/>
          <w:sz w:val="24"/>
          <w:szCs w:val="24"/>
        </w:rPr>
        <w:t>Yes</w:t>
      </w:r>
    </w:p>
    <w:p w14:paraId="76EB86C5" w14:textId="0BBA6EDA" w:rsidR="2A33401D" w:rsidRDefault="2A33401D" w:rsidP="21711959">
      <w:pPr>
        <w:spacing w:after="0" w:line="240" w:lineRule="auto"/>
        <w:rPr>
          <w:rFonts w:ascii="Calibri" w:eastAsia="Calibri" w:hAnsi="Calibri" w:cs="Calibri"/>
          <w:color w:val="000000" w:themeColor="text1"/>
          <w:sz w:val="24"/>
          <w:szCs w:val="24"/>
        </w:rPr>
      </w:pPr>
      <w:r w:rsidRPr="30B54BF9">
        <w:rPr>
          <w:rFonts w:ascii="Calibri" w:eastAsia="Calibri" w:hAnsi="Calibri" w:cs="Calibri"/>
          <w:color w:val="000000" w:themeColor="text1"/>
          <w:sz w:val="24"/>
          <w:szCs w:val="24"/>
        </w:rPr>
        <w:t>Rick Nye</w:t>
      </w:r>
      <w:r>
        <w:tab/>
      </w:r>
      <w:r>
        <w:tab/>
      </w:r>
      <w:r>
        <w:tab/>
      </w:r>
      <w:r w:rsidR="6B01AAA7" w:rsidRPr="30B54BF9">
        <w:rPr>
          <w:rFonts w:ascii="Calibri" w:eastAsia="Calibri" w:hAnsi="Calibri" w:cs="Calibri"/>
          <w:color w:val="000000" w:themeColor="text1"/>
          <w:sz w:val="24"/>
          <w:szCs w:val="24"/>
        </w:rPr>
        <w:t xml:space="preserve">Yes </w:t>
      </w:r>
    </w:p>
    <w:p w14:paraId="21EDB491" w14:textId="53D8B1F8" w:rsidR="21711959" w:rsidRDefault="21711959" w:rsidP="21711959">
      <w:pPr>
        <w:spacing w:after="0" w:line="240" w:lineRule="auto"/>
        <w:rPr>
          <w:rFonts w:eastAsia="Times New Roman"/>
          <w:i/>
          <w:iCs/>
          <w:sz w:val="24"/>
          <w:szCs w:val="24"/>
          <w:u w:val="single"/>
        </w:rPr>
      </w:pPr>
    </w:p>
    <w:p w14:paraId="56A9C4BD" w14:textId="77777777" w:rsidR="00D756AF" w:rsidRPr="00D756AF" w:rsidRDefault="00D756AF" w:rsidP="00D756AF">
      <w:pPr>
        <w:spacing w:after="0" w:line="240" w:lineRule="auto"/>
        <w:contextualSpacing/>
        <w:rPr>
          <w:rFonts w:eastAsia="Times New Roman"/>
          <w:b/>
          <w:bCs/>
          <w:sz w:val="24"/>
          <w:szCs w:val="24"/>
        </w:rPr>
      </w:pPr>
    </w:p>
    <w:p w14:paraId="7CFDFAE6" w14:textId="49ED6286" w:rsidR="00D756AF" w:rsidRDefault="00B52103" w:rsidP="00D756AF">
      <w:pPr>
        <w:spacing w:after="0" w:line="240" w:lineRule="auto"/>
        <w:contextualSpacing/>
        <w:rPr>
          <w:rFonts w:eastAsia="Times New Roman"/>
          <w:sz w:val="24"/>
          <w:szCs w:val="24"/>
        </w:rPr>
      </w:pPr>
      <w:hyperlink r:id="rId13" w:history="1">
        <w:r w:rsidR="00D756AF" w:rsidRPr="00D756AF">
          <w:rPr>
            <w:rStyle w:val="Hyperlink"/>
            <w:rFonts w:eastAsia="Times New Roman"/>
            <w:b/>
            <w:bCs/>
            <w:sz w:val="24"/>
            <w:szCs w:val="24"/>
          </w:rPr>
          <w:t>Resilient Together</w:t>
        </w:r>
      </w:hyperlink>
      <w:r w:rsidR="00D756AF" w:rsidRPr="00D756AF">
        <w:rPr>
          <w:rFonts w:eastAsia="Times New Roman"/>
          <w:b/>
          <w:bCs/>
          <w:sz w:val="24"/>
          <w:szCs w:val="24"/>
          <w:u w:val="single"/>
        </w:rPr>
        <w:t xml:space="preserve"> Presentation</w:t>
      </w:r>
      <w:r w:rsidR="00D756AF" w:rsidRPr="00D756AF">
        <w:rPr>
          <w:rFonts w:eastAsia="Times New Roman"/>
          <w:sz w:val="24"/>
          <w:szCs w:val="24"/>
        </w:rPr>
        <w:t xml:space="preserve"> - Beverly/Salem Climate Action &amp; Resilience Plan (Esmeralda Bisono)</w:t>
      </w:r>
    </w:p>
    <w:p w14:paraId="32E97CAE" w14:textId="4B035A4D" w:rsidR="00D756AF" w:rsidRPr="00D756AF"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Climate Action and resilience Plan partnership w/Beverly and Salem</w:t>
      </w:r>
    </w:p>
    <w:p w14:paraId="3838B591" w14:textId="2507F2CB"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Overview of planning process; 2 months remain. Public comment process will be at the end of May. </w:t>
      </w:r>
    </w:p>
    <w:p w14:paraId="4A42EDA0" w14:textId="6C5FF0D7"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Salem &amp; Beverly share a water supply as well as a bridge, notes John Hayes. </w:t>
      </w:r>
    </w:p>
    <w:p w14:paraId="7E4334FB" w14:textId="721E39E5"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Ways to get involved: website, social media and contacts are outlined. </w:t>
      </w:r>
    </w:p>
    <w:p w14:paraId="0CDA1A26" w14:textId="4EC89CF3" w:rsidR="1A200BEC" w:rsidRDefault="1A200BEC" w:rsidP="30B54BF9">
      <w:pPr>
        <w:pStyle w:val="ListParagraph"/>
        <w:numPr>
          <w:ilvl w:val="0"/>
          <w:numId w:val="8"/>
        </w:numPr>
        <w:spacing w:after="0" w:line="240" w:lineRule="auto"/>
        <w:rPr>
          <w:rFonts w:ascii="Calibri" w:eastAsia="Calibri" w:hAnsi="Calibri" w:cs="Calibri"/>
          <w:sz w:val="24"/>
          <w:szCs w:val="24"/>
        </w:rPr>
      </w:pPr>
      <w:r w:rsidRPr="30B54BF9">
        <w:rPr>
          <w:rFonts w:ascii="Calibri" w:eastAsia="Calibri" w:hAnsi="Calibri" w:cs="Calibri"/>
          <w:sz w:val="24"/>
          <w:szCs w:val="24"/>
        </w:rPr>
        <w:t>A link to the presentation can be found</w:t>
      </w:r>
      <w:r w:rsidR="6B3F4B23" w:rsidRPr="30B54BF9">
        <w:rPr>
          <w:rFonts w:ascii="Calibri" w:eastAsia="Calibri" w:hAnsi="Calibri" w:cs="Calibri"/>
          <w:sz w:val="24"/>
          <w:szCs w:val="24"/>
        </w:rPr>
        <w:t xml:space="preserve"> </w:t>
      </w:r>
      <w:hyperlink r:id="rId14">
        <w:r w:rsidR="6B3F4B23" w:rsidRPr="30B54BF9">
          <w:rPr>
            <w:rStyle w:val="Hyperlink"/>
            <w:rFonts w:ascii="Calibri" w:eastAsia="Calibri" w:hAnsi="Calibri" w:cs="Calibri"/>
            <w:b/>
            <w:bCs/>
            <w:sz w:val="24"/>
            <w:szCs w:val="24"/>
          </w:rPr>
          <w:t>here.</w:t>
        </w:r>
      </w:hyperlink>
      <w:r w:rsidR="6B3F4B23" w:rsidRPr="30B54BF9">
        <w:rPr>
          <w:rFonts w:ascii="Calibri" w:eastAsia="Calibri" w:hAnsi="Calibri" w:cs="Calibri"/>
          <w:b/>
          <w:bCs/>
          <w:sz w:val="24"/>
          <w:szCs w:val="24"/>
        </w:rPr>
        <w:t xml:space="preserve"> </w:t>
      </w:r>
    </w:p>
    <w:p w14:paraId="0C926470" w14:textId="419141F8"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Plan Elements: Buildings and Development, Energy, Infrastructure, Natural Resources, Public Health and Safety, Mobility, Solid Waste. Each has 10 associated actions.</w:t>
      </w:r>
    </w:p>
    <w:p w14:paraId="38E723D6" w14:textId="537DF062"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Two Plan elements will be outlined tonight</w:t>
      </w:r>
      <w:r w:rsidR="517FE19A" w:rsidRPr="30B54BF9">
        <w:rPr>
          <w:rFonts w:ascii="Calibri" w:eastAsia="Calibri" w:hAnsi="Calibri" w:cs="Calibri"/>
          <w:sz w:val="24"/>
          <w:szCs w:val="24"/>
        </w:rPr>
        <w:t xml:space="preserve"> - Buildings &amp; Development Actions, Solid Waste</w:t>
      </w:r>
      <w:r w:rsidR="1DFF85B8" w:rsidRPr="30B54BF9">
        <w:rPr>
          <w:rFonts w:ascii="Calibri" w:eastAsia="Calibri" w:hAnsi="Calibri" w:cs="Calibri"/>
          <w:sz w:val="24"/>
          <w:szCs w:val="24"/>
        </w:rPr>
        <w:t xml:space="preserve">. </w:t>
      </w:r>
      <w:r w:rsidR="302AE4A0" w:rsidRPr="30B54BF9">
        <w:rPr>
          <w:rFonts w:ascii="Calibri" w:eastAsia="Calibri" w:hAnsi="Calibri" w:cs="Calibri"/>
          <w:sz w:val="24"/>
          <w:szCs w:val="24"/>
        </w:rPr>
        <w:t>Consider:</w:t>
      </w:r>
    </w:p>
    <w:p w14:paraId="02E9C943" w14:textId="13789266" w:rsidR="302AE4A0" w:rsidRDefault="302AE4A0" w:rsidP="30B54BF9">
      <w:pPr>
        <w:pStyle w:val="ListParagraph"/>
        <w:numPr>
          <w:ilvl w:val="1"/>
          <w:numId w:val="8"/>
        </w:numPr>
        <w:spacing w:after="0" w:line="240" w:lineRule="auto"/>
        <w:rPr>
          <w:rFonts w:ascii="Calibri" w:eastAsia="Calibri" w:hAnsi="Calibri" w:cs="Calibri"/>
          <w:i/>
          <w:iCs/>
          <w:sz w:val="24"/>
          <w:szCs w:val="24"/>
        </w:rPr>
      </w:pPr>
      <w:r w:rsidRPr="30B54BF9">
        <w:rPr>
          <w:rFonts w:ascii="Calibri" w:eastAsia="Calibri" w:hAnsi="Calibri" w:cs="Calibri"/>
          <w:i/>
          <w:iCs/>
          <w:sz w:val="24"/>
          <w:szCs w:val="24"/>
        </w:rPr>
        <w:t>Priority</w:t>
      </w:r>
    </w:p>
    <w:p w14:paraId="31BD826D" w14:textId="3DB9FD2C" w:rsidR="302AE4A0" w:rsidRDefault="302AE4A0" w:rsidP="30B54BF9">
      <w:pPr>
        <w:pStyle w:val="ListParagraph"/>
        <w:numPr>
          <w:ilvl w:val="1"/>
          <w:numId w:val="8"/>
        </w:numPr>
        <w:spacing w:after="0" w:line="240" w:lineRule="auto"/>
        <w:rPr>
          <w:rFonts w:ascii="Calibri" w:eastAsia="Calibri" w:hAnsi="Calibri" w:cs="Calibri"/>
          <w:i/>
          <w:iCs/>
          <w:sz w:val="24"/>
          <w:szCs w:val="24"/>
        </w:rPr>
      </w:pPr>
      <w:r w:rsidRPr="30B54BF9">
        <w:rPr>
          <w:rFonts w:ascii="Calibri" w:eastAsia="Calibri" w:hAnsi="Calibri" w:cs="Calibri"/>
          <w:i/>
          <w:iCs/>
          <w:sz w:val="24"/>
          <w:szCs w:val="24"/>
        </w:rPr>
        <w:t>Which ones are Salem working on?</w:t>
      </w:r>
    </w:p>
    <w:p w14:paraId="7FEB7A31" w14:textId="0BC89F3A" w:rsidR="302AE4A0" w:rsidRDefault="302AE4A0" w:rsidP="30B54BF9">
      <w:pPr>
        <w:pStyle w:val="ListParagraph"/>
        <w:numPr>
          <w:ilvl w:val="1"/>
          <w:numId w:val="8"/>
        </w:numPr>
        <w:spacing w:after="0" w:line="240" w:lineRule="auto"/>
        <w:rPr>
          <w:rFonts w:ascii="Calibri" w:eastAsia="Calibri" w:hAnsi="Calibri" w:cs="Calibri"/>
          <w:i/>
          <w:iCs/>
          <w:sz w:val="24"/>
          <w:szCs w:val="24"/>
        </w:rPr>
      </w:pPr>
      <w:r w:rsidRPr="30B54BF9">
        <w:rPr>
          <w:rFonts w:ascii="Calibri" w:eastAsia="Calibri" w:hAnsi="Calibri" w:cs="Calibri"/>
          <w:i/>
          <w:iCs/>
          <w:sz w:val="24"/>
          <w:szCs w:val="24"/>
        </w:rPr>
        <w:t>Which can be combined/done simultaneously?</w:t>
      </w:r>
    </w:p>
    <w:p w14:paraId="1DDA2364" w14:textId="4489E116" w:rsidR="302AE4A0" w:rsidRDefault="302AE4A0" w:rsidP="30B54BF9">
      <w:pPr>
        <w:pStyle w:val="ListParagraph"/>
        <w:numPr>
          <w:ilvl w:val="1"/>
          <w:numId w:val="8"/>
        </w:numPr>
        <w:spacing w:after="0" w:line="240" w:lineRule="auto"/>
        <w:rPr>
          <w:rFonts w:ascii="Calibri" w:eastAsia="Calibri" w:hAnsi="Calibri" w:cs="Calibri"/>
          <w:i/>
          <w:iCs/>
          <w:sz w:val="24"/>
          <w:szCs w:val="24"/>
        </w:rPr>
      </w:pPr>
      <w:r w:rsidRPr="30B54BF9">
        <w:rPr>
          <w:rFonts w:ascii="Calibri" w:eastAsia="Calibri" w:hAnsi="Calibri" w:cs="Calibri"/>
          <w:i/>
          <w:iCs/>
          <w:sz w:val="24"/>
          <w:szCs w:val="24"/>
        </w:rPr>
        <w:t>Potential Partners?</w:t>
      </w:r>
    </w:p>
    <w:p w14:paraId="49ED8384" w14:textId="5B806BBF" w:rsidR="1A200BEC" w:rsidRDefault="1A200BEC" w:rsidP="30B54BF9">
      <w:pPr>
        <w:pStyle w:val="ListParagraph"/>
        <w:numPr>
          <w:ilvl w:val="0"/>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b/>
          <w:bCs/>
          <w:sz w:val="24"/>
          <w:szCs w:val="24"/>
        </w:rPr>
        <w:t>Buildings and Development Actions</w:t>
      </w:r>
      <w:r w:rsidR="252E4F3E" w:rsidRPr="30B54BF9">
        <w:rPr>
          <w:rFonts w:ascii="Calibri" w:eastAsia="Calibri" w:hAnsi="Calibri" w:cs="Calibri"/>
          <w:b/>
          <w:bCs/>
          <w:sz w:val="24"/>
          <w:szCs w:val="24"/>
        </w:rPr>
        <w:t xml:space="preserve"> Outline/Discussion:</w:t>
      </w:r>
      <w:r w:rsidR="2BFE8987" w:rsidRPr="30B54BF9">
        <w:rPr>
          <w:rFonts w:ascii="Calibri" w:eastAsia="Calibri" w:hAnsi="Calibri" w:cs="Calibri"/>
          <w:b/>
          <w:bCs/>
          <w:sz w:val="24"/>
          <w:szCs w:val="24"/>
        </w:rPr>
        <w:t xml:space="preserve"> </w:t>
      </w:r>
      <w:r w:rsidRPr="30B54BF9">
        <w:rPr>
          <w:rFonts w:ascii="Calibri" w:eastAsia="Calibri" w:hAnsi="Calibri" w:cs="Calibri"/>
          <w:sz w:val="24"/>
          <w:szCs w:val="24"/>
        </w:rPr>
        <w:t>The 10 Actions for this category are outlined.</w:t>
      </w:r>
      <w:r w:rsidR="3FAE4705" w:rsidRPr="30B54BF9">
        <w:rPr>
          <w:rFonts w:ascii="Calibri" w:eastAsia="Calibri" w:hAnsi="Calibri" w:cs="Calibri"/>
          <w:sz w:val="24"/>
          <w:szCs w:val="24"/>
        </w:rPr>
        <w:t xml:space="preserve"> </w:t>
      </w:r>
      <w:r w:rsidR="7D51F850" w:rsidRPr="30B54BF9">
        <w:rPr>
          <w:rFonts w:ascii="Calibri" w:eastAsia="Calibri" w:hAnsi="Calibri" w:cs="Calibri"/>
          <w:sz w:val="24"/>
          <w:szCs w:val="24"/>
        </w:rPr>
        <w:t xml:space="preserve">Discussion: </w:t>
      </w:r>
    </w:p>
    <w:p w14:paraId="63663656" w14:textId="797CD98F" w:rsidR="1A200BEC" w:rsidRDefault="1A200BE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Jeff Cohen agrees that </w:t>
      </w:r>
      <w:r w:rsidR="0133CFA3" w:rsidRPr="30B54BF9">
        <w:rPr>
          <w:rFonts w:ascii="Calibri" w:eastAsia="Calibri" w:hAnsi="Calibri" w:cs="Calibri"/>
          <w:sz w:val="24"/>
          <w:szCs w:val="24"/>
        </w:rPr>
        <w:t>the Green Building Ordinance (</w:t>
      </w:r>
      <w:r w:rsidRPr="30B54BF9">
        <w:rPr>
          <w:rFonts w:ascii="Calibri" w:eastAsia="Calibri" w:hAnsi="Calibri" w:cs="Calibri"/>
          <w:sz w:val="24"/>
          <w:szCs w:val="24"/>
        </w:rPr>
        <w:t>GBO</w:t>
      </w:r>
      <w:r w:rsidR="3E8F5D81" w:rsidRPr="30B54BF9">
        <w:rPr>
          <w:rFonts w:ascii="Calibri" w:eastAsia="Calibri" w:hAnsi="Calibri" w:cs="Calibri"/>
          <w:sz w:val="24"/>
          <w:szCs w:val="24"/>
        </w:rPr>
        <w:t>)</w:t>
      </w:r>
      <w:r w:rsidRPr="30B54BF9">
        <w:rPr>
          <w:rFonts w:ascii="Calibri" w:eastAsia="Calibri" w:hAnsi="Calibri" w:cs="Calibri"/>
          <w:sz w:val="24"/>
          <w:szCs w:val="24"/>
        </w:rPr>
        <w:t xml:space="preserve"> and Roadmap </w:t>
      </w:r>
      <w:r w:rsidR="4590AB47" w:rsidRPr="30B54BF9">
        <w:rPr>
          <w:rFonts w:ascii="Calibri" w:eastAsia="Calibri" w:hAnsi="Calibri" w:cs="Calibri"/>
          <w:sz w:val="24"/>
          <w:szCs w:val="24"/>
        </w:rPr>
        <w:t>B</w:t>
      </w:r>
      <w:r w:rsidRPr="30B54BF9">
        <w:rPr>
          <w:rFonts w:ascii="Calibri" w:eastAsia="Calibri" w:hAnsi="Calibri" w:cs="Calibri"/>
          <w:sz w:val="24"/>
          <w:szCs w:val="24"/>
        </w:rPr>
        <w:t xml:space="preserve">ill address several of these. Part of the bill is an opt-in stretch code; SERC will recommend that Salem and Beverly opt in. If we do, it will address some items in GBO. </w:t>
      </w:r>
    </w:p>
    <w:p w14:paraId="09544298" w14:textId="779AD157" w:rsidR="1A200BEC" w:rsidRDefault="1A200BE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Also, both communities can do better educating people about </w:t>
      </w:r>
      <w:proofErr w:type="gramStart"/>
      <w:r w:rsidRPr="30B54BF9">
        <w:rPr>
          <w:rFonts w:ascii="Calibri" w:eastAsia="Calibri" w:hAnsi="Calibri" w:cs="Calibri"/>
          <w:sz w:val="24"/>
          <w:szCs w:val="24"/>
        </w:rPr>
        <w:t>what’s</w:t>
      </w:r>
      <w:proofErr w:type="gramEnd"/>
      <w:r w:rsidRPr="30B54BF9">
        <w:rPr>
          <w:rFonts w:ascii="Calibri" w:eastAsia="Calibri" w:hAnsi="Calibri" w:cs="Calibri"/>
          <w:sz w:val="24"/>
          <w:szCs w:val="24"/>
        </w:rPr>
        <w:t xml:space="preserve"> available. </w:t>
      </w:r>
    </w:p>
    <w:p w14:paraId="2A56E8A0" w14:textId="3FFB0DB4" w:rsidR="1A200BEC" w:rsidRDefault="1A200BE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John Hayes asks if there is a GBO under development in Beverly. They are interested in doing one but do not yet have a draft. Beverly has a Clean Energy Committee. </w:t>
      </w:r>
    </w:p>
    <w:p w14:paraId="6CD38D92" w14:textId="74C1A695" w:rsidR="1A200BEC" w:rsidRDefault="1A200BE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Phil Koch asks about the Energy code the Hampton Inn downtown had to meet. Jeff Cohen notes that as there is no GBO, they are held to the regular building code, but they do have a green roof even though it was not mandated. </w:t>
      </w:r>
    </w:p>
    <w:p w14:paraId="0B33959B" w14:textId="01A1E97C" w:rsidR="39D9B6BC" w:rsidRDefault="39D9B6B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Jenna Ide notes the stretch energy code is in place; there is only a small difference between that and the regular energy code. The new bill will make a more significant difference. </w:t>
      </w:r>
    </w:p>
    <w:p w14:paraId="65A43DED" w14:textId="0EB7E477" w:rsidR="39D9B6BC" w:rsidRDefault="39D9B6B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John Hayes has proposed a site visit to the green roof </w:t>
      </w:r>
      <w:r w:rsidR="77EABFA1" w:rsidRPr="30B54BF9">
        <w:rPr>
          <w:rFonts w:ascii="Calibri" w:eastAsia="Calibri" w:hAnsi="Calibri" w:cs="Calibri"/>
          <w:sz w:val="24"/>
          <w:szCs w:val="24"/>
        </w:rPr>
        <w:t xml:space="preserve">at the Hampton Inn </w:t>
      </w:r>
      <w:r w:rsidRPr="30B54BF9">
        <w:rPr>
          <w:rFonts w:ascii="Calibri" w:eastAsia="Calibri" w:hAnsi="Calibri" w:cs="Calibri"/>
          <w:sz w:val="24"/>
          <w:szCs w:val="24"/>
        </w:rPr>
        <w:t xml:space="preserve">for the summer. </w:t>
      </w:r>
    </w:p>
    <w:p w14:paraId="00931898" w14:textId="03BA2399" w:rsidR="43624F99" w:rsidRDefault="43624F99"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Jeff Cohen notes that a Resiliency Ordinance is desirable to address some items in #6-10. It would go beyond a GBO. </w:t>
      </w:r>
      <w:r w:rsidR="0064AC5C" w:rsidRPr="30B54BF9">
        <w:rPr>
          <w:rFonts w:ascii="Calibri" w:eastAsia="Calibri" w:hAnsi="Calibri" w:cs="Calibri"/>
          <w:sz w:val="24"/>
          <w:szCs w:val="24"/>
        </w:rPr>
        <w:t xml:space="preserve">He asks if </w:t>
      </w:r>
      <w:r w:rsidR="104F5957" w:rsidRPr="30B54BF9">
        <w:rPr>
          <w:rFonts w:ascii="Calibri" w:eastAsia="Calibri" w:hAnsi="Calibri" w:cs="Calibri"/>
          <w:sz w:val="24"/>
          <w:szCs w:val="24"/>
        </w:rPr>
        <w:t>Councilor</w:t>
      </w:r>
      <w:r w:rsidR="0064AC5C" w:rsidRPr="30B54BF9">
        <w:rPr>
          <w:rFonts w:ascii="Calibri" w:eastAsia="Calibri" w:hAnsi="Calibri" w:cs="Calibri"/>
          <w:sz w:val="24"/>
          <w:szCs w:val="24"/>
        </w:rPr>
        <w:t xml:space="preserve"> Morsillo would speak about </w:t>
      </w:r>
      <w:r w:rsidR="030F6BE9" w:rsidRPr="30B54BF9">
        <w:rPr>
          <w:rFonts w:ascii="Calibri" w:eastAsia="Calibri" w:hAnsi="Calibri" w:cs="Calibri"/>
          <w:sz w:val="24"/>
          <w:szCs w:val="24"/>
        </w:rPr>
        <w:t>her</w:t>
      </w:r>
      <w:r w:rsidR="0064AC5C" w:rsidRPr="30B54BF9">
        <w:rPr>
          <w:rFonts w:ascii="Calibri" w:eastAsia="Calibri" w:hAnsi="Calibri" w:cs="Calibri"/>
          <w:sz w:val="24"/>
          <w:szCs w:val="24"/>
        </w:rPr>
        <w:t xml:space="preserve"> research and work. </w:t>
      </w:r>
    </w:p>
    <w:p w14:paraId="142454DF" w14:textId="696A9C93" w:rsidR="0064AC5C" w:rsidRDefault="0064AC5C"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Rick Nye comments that #9 (upgrades in historic buildings) is a sticking point for him.</w:t>
      </w:r>
      <w:r w:rsidR="3FAE4705" w:rsidRPr="30B54BF9">
        <w:rPr>
          <w:rFonts w:ascii="Calibri" w:eastAsia="Calibri" w:hAnsi="Calibri" w:cs="Calibri"/>
          <w:sz w:val="24"/>
          <w:szCs w:val="24"/>
        </w:rPr>
        <w:t xml:space="preserve"> </w:t>
      </w:r>
      <w:r w:rsidR="6A3FB7D9" w:rsidRPr="30B54BF9">
        <w:rPr>
          <w:rFonts w:ascii="Calibri" w:eastAsia="Calibri" w:hAnsi="Calibri" w:cs="Calibri"/>
          <w:sz w:val="24"/>
          <w:szCs w:val="24"/>
        </w:rPr>
        <w:t xml:space="preserve">Historic looks of buildings sometimes get in the way of upgrades. </w:t>
      </w:r>
    </w:p>
    <w:p w14:paraId="3290F3C8" w14:textId="64DA8ECC" w:rsidR="0064AC5C" w:rsidRDefault="6A3FB7D9"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Jenna Ide notes that this has been discussed; we recognize that there are many things they can do.</w:t>
      </w:r>
    </w:p>
    <w:p w14:paraId="1F6D39EF" w14:textId="7EE28EA9" w:rsidR="0064AC5C" w:rsidRDefault="6A3FB7D9"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Engagement/outreach/education may help get the information out so that Salem residents can</w:t>
      </w:r>
      <w:r w:rsidR="23732150" w:rsidRPr="30B54BF9">
        <w:rPr>
          <w:rFonts w:ascii="Calibri" w:eastAsia="Calibri" w:hAnsi="Calibri" w:cs="Calibri"/>
          <w:sz w:val="24"/>
          <w:szCs w:val="24"/>
        </w:rPr>
        <w:t xml:space="preserve"> </w:t>
      </w:r>
      <w:r w:rsidRPr="30B54BF9">
        <w:rPr>
          <w:rFonts w:ascii="Calibri" w:eastAsia="Calibri" w:hAnsi="Calibri" w:cs="Calibri"/>
          <w:sz w:val="24"/>
          <w:szCs w:val="24"/>
        </w:rPr>
        <w:t>tailor their efforts</w:t>
      </w:r>
      <w:r w:rsidR="1117C198" w:rsidRPr="30B54BF9">
        <w:rPr>
          <w:rFonts w:ascii="Calibri" w:eastAsia="Calibri" w:hAnsi="Calibri" w:cs="Calibri"/>
          <w:sz w:val="24"/>
          <w:szCs w:val="24"/>
        </w:rPr>
        <w:t xml:space="preserve">. For historic buildings, there </w:t>
      </w:r>
      <w:r w:rsidR="1117C198" w:rsidRPr="30B54BF9">
        <w:rPr>
          <w:rFonts w:ascii="Calibri" w:eastAsia="Calibri" w:hAnsi="Calibri" w:cs="Calibri"/>
          <w:sz w:val="24"/>
          <w:szCs w:val="24"/>
        </w:rPr>
        <w:lastRenderedPageBreak/>
        <w:t xml:space="preserve">are companies who will renovate historic windows, fix glazing, etc. While they </w:t>
      </w:r>
      <w:proofErr w:type="gramStart"/>
      <w:r w:rsidR="1117C198" w:rsidRPr="30B54BF9">
        <w:rPr>
          <w:rFonts w:ascii="Calibri" w:eastAsia="Calibri" w:hAnsi="Calibri" w:cs="Calibri"/>
          <w:sz w:val="24"/>
          <w:szCs w:val="24"/>
        </w:rPr>
        <w:t>won’t</w:t>
      </w:r>
      <w:proofErr w:type="gramEnd"/>
      <w:r w:rsidR="1117C198" w:rsidRPr="30B54BF9">
        <w:rPr>
          <w:rFonts w:ascii="Calibri" w:eastAsia="Calibri" w:hAnsi="Calibri" w:cs="Calibri"/>
          <w:sz w:val="24"/>
          <w:szCs w:val="24"/>
        </w:rPr>
        <w:t xml:space="preserve"> have </w:t>
      </w:r>
      <w:r w:rsidR="6E52180D" w:rsidRPr="30B54BF9">
        <w:rPr>
          <w:rFonts w:ascii="Calibri" w:eastAsia="Calibri" w:hAnsi="Calibri" w:cs="Calibri"/>
          <w:sz w:val="24"/>
          <w:szCs w:val="24"/>
        </w:rPr>
        <w:t>the energy</w:t>
      </w:r>
      <w:r w:rsidR="1117C198" w:rsidRPr="30B54BF9">
        <w:rPr>
          <w:rFonts w:ascii="Calibri" w:eastAsia="Calibri" w:hAnsi="Calibri" w:cs="Calibri"/>
          <w:sz w:val="24"/>
          <w:szCs w:val="24"/>
        </w:rPr>
        <w:t xml:space="preserve"> rating of a new window, t</w:t>
      </w:r>
      <w:r w:rsidR="0986D2DC" w:rsidRPr="30B54BF9">
        <w:rPr>
          <w:rFonts w:ascii="Calibri" w:eastAsia="Calibri" w:hAnsi="Calibri" w:cs="Calibri"/>
          <w:sz w:val="24"/>
          <w:szCs w:val="24"/>
        </w:rPr>
        <w:t>hey</w:t>
      </w:r>
      <w:r w:rsidR="1117C198" w:rsidRPr="30B54BF9">
        <w:rPr>
          <w:rFonts w:ascii="Calibri" w:eastAsia="Calibri" w:hAnsi="Calibri" w:cs="Calibri"/>
          <w:sz w:val="24"/>
          <w:szCs w:val="24"/>
        </w:rPr>
        <w:t xml:space="preserve"> will be better.</w:t>
      </w:r>
    </w:p>
    <w:p w14:paraId="0E92EC61" w14:textId="355FED72" w:rsidR="0064AC5C" w:rsidRDefault="1117C198"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 xml:space="preserve"> </w:t>
      </w:r>
      <w:proofErr w:type="gramStart"/>
      <w:r w:rsidRPr="30B54BF9">
        <w:rPr>
          <w:rFonts w:ascii="Calibri" w:eastAsia="Calibri" w:hAnsi="Calibri" w:cs="Calibri"/>
          <w:sz w:val="24"/>
          <w:szCs w:val="24"/>
        </w:rPr>
        <w:t>It’s</w:t>
      </w:r>
      <w:proofErr w:type="gramEnd"/>
      <w:r w:rsidRPr="30B54BF9">
        <w:rPr>
          <w:rFonts w:ascii="Calibri" w:eastAsia="Calibri" w:hAnsi="Calibri" w:cs="Calibri"/>
          <w:sz w:val="24"/>
          <w:szCs w:val="24"/>
        </w:rPr>
        <w:t xml:space="preserve"> not </w:t>
      </w:r>
      <w:r w:rsidR="4EB2A121" w:rsidRPr="30B54BF9">
        <w:rPr>
          <w:rFonts w:ascii="Calibri" w:eastAsia="Calibri" w:hAnsi="Calibri" w:cs="Calibri"/>
          <w:sz w:val="24"/>
          <w:szCs w:val="24"/>
        </w:rPr>
        <w:t>historic</w:t>
      </w:r>
      <w:r w:rsidRPr="30B54BF9">
        <w:rPr>
          <w:rFonts w:ascii="Calibri" w:eastAsia="Calibri" w:hAnsi="Calibri" w:cs="Calibri"/>
          <w:sz w:val="24"/>
          <w:szCs w:val="24"/>
        </w:rPr>
        <w:t xml:space="preserve"> homes that are “breaking the climate bank,” so they don’t all need to be completely renovated. There are many opportunities in buildings up through the early 1</w:t>
      </w:r>
      <w:r w:rsidR="5365D732" w:rsidRPr="30B54BF9">
        <w:rPr>
          <w:rFonts w:ascii="Calibri" w:eastAsia="Calibri" w:hAnsi="Calibri" w:cs="Calibri"/>
          <w:sz w:val="24"/>
          <w:szCs w:val="24"/>
        </w:rPr>
        <w:t>980’s. This would not be a huge push that would turn a lot of people off.</w:t>
      </w:r>
    </w:p>
    <w:p w14:paraId="6C522D0C" w14:textId="6ED9CEF3" w:rsidR="5365D732" w:rsidRDefault="5365D732"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Jeff Cohen notes that </w:t>
      </w:r>
      <w:r w:rsidR="1C4A8401" w:rsidRPr="30B54BF9">
        <w:rPr>
          <w:rFonts w:ascii="Calibri" w:eastAsia="Calibri" w:hAnsi="Calibri" w:cs="Calibri"/>
          <w:sz w:val="24"/>
          <w:szCs w:val="24"/>
        </w:rPr>
        <w:t xml:space="preserve">the </w:t>
      </w:r>
      <w:r w:rsidRPr="30B54BF9">
        <w:rPr>
          <w:rFonts w:ascii="Calibri" w:eastAsia="Calibri" w:hAnsi="Calibri" w:cs="Calibri"/>
          <w:sz w:val="24"/>
          <w:szCs w:val="24"/>
        </w:rPr>
        <w:t xml:space="preserve">Historical Commission has upgrades to their guidance on their agenda. A lot of guidance restricts things that could make homes more sustainable. </w:t>
      </w:r>
    </w:p>
    <w:p w14:paraId="5D13E415" w14:textId="2EB22266" w:rsidR="5365D732" w:rsidRDefault="5365D732"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Caroline Watson-Felt, President, Historic Salem Inc. (HSI), attending as </w:t>
      </w:r>
      <w:r w:rsidR="44792477" w:rsidRPr="30B54BF9">
        <w:rPr>
          <w:rFonts w:ascii="Calibri" w:eastAsia="Calibri" w:hAnsi="Calibri" w:cs="Calibri"/>
          <w:sz w:val="24"/>
          <w:szCs w:val="24"/>
        </w:rPr>
        <w:t xml:space="preserve">a </w:t>
      </w:r>
      <w:r w:rsidRPr="30B54BF9">
        <w:rPr>
          <w:rFonts w:ascii="Calibri" w:eastAsia="Calibri" w:hAnsi="Calibri" w:cs="Calibri"/>
          <w:sz w:val="24"/>
          <w:szCs w:val="24"/>
        </w:rPr>
        <w:t>resident, notes that there is no evidence that aluminum/mode</w:t>
      </w:r>
      <w:r w:rsidR="705BFB16" w:rsidRPr="30B54BF9">
        <w:rPr>
          <w:rFonts w:ascii="Calibri" w:eastAsia="Calibri" w:hAnsi="Calibri" w:cs="Calibri"/>
          <w:sz w:val="24"/>
          <w:szCs w:val="24"/>
        </w:rPr>
        <w:t>rn materials are more efficient. Also saving materials that exist keeps them out of landfills.</w:t>
      </w:r>
      <w:r w:rsidR="4E154E69" w:rsidRPr="30B54BF9">
        <w:rPr>
          <w:rFonts w:ascii="Calibri" w:eastAsia="Calibri" w:hAnsi="Calibri" w:cs="Calibri"/>
          <w:sz w:val="24"/>
          <w:szCs w:val="24"/>
        </w:rPr>
        <w:t xml:space="preserve"> The i</w:t>
      </w:r>
      <w:r w:rsidR="705BFB16" w:rsidRPr="30B54BF9">
        <w:rPr>
          <w:rFonts w:ascii="Calibri" w:eastAsia="Calibri" w:hAnsi="Calibri" w:cs="Calibri"/>
          <w:sz w:val="24"/>
          <w:szCs w:val="24"/>
        </w:rPr>
        <w:t>dea of restoring/preserving historic homes is good for the local economy.</w:t>
      </w:r>
    </w:p>
    <w:p w14:paraId="7C474F18" w14:textId="1BF052F7" w:rsidR="5365D732" w:rsidRDefault="705BFB16"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 xml:space="preserve"> </w:t>
      </w:r>
      <w:r w:rsidR="7E44F31C" w:rsidRPr="30B54BF9">
        <w:rPr>
          <w:rFonts w:ascii="Calibri" w:eastAsia="Calibri" w:hAnsi="Calibri" w:cs="Calibri"/>
          <w:sz w:val="24"/>
          <w:szCs w:val="24"/>
        </w:rPr>
        <w:t xml:space="preserve">Current guidelines were stablished in 1982 and do not reference newer materials that ARE good for use in homes, and no reference is made to sustainability. </w:t>
      </w:r>
    </w:p>
    <w:p w14:paraId="12C4E7DB" w14:textId="323AA202" w:rsidR="5365D732" w:rsidRDefault="6F53FBF3"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The Historic Commission’s</w:t>
      </w:r>
      <w:r w:rsidR="705BFB16" w:rsidRPr="30B54BF9">
        <w:rPr>
          <w:rFonts w:ascii="Calibri" w:eastAsia="Calibri" w:hAnsi="Calibri" w:cs="Calibri"/>
          <w:sz w:val="24"/>
          <w:szCs w:val="24"/>
        </w:rPr>
        <w:t xml:space="preserve"> review of </w:t>
      </w:r>
      <w:r w:rsidR="150C7D3A" w:rsidRPr="30B54BF9">
        <w:rPr>
          <w:rFonts w:ascii="Calibri" w:eastAsia="Calibri" w:hAnsi="Calibri" w:cs="Calibri"/>
          <w:sz w:val="24"/>
          <w:szCs w:val="24"/>
        </w:rPr>
        <w:t xml:space="preserve">the </w:t>
      </w:r>
      <w:r w:rsidR="705BFB16" w:rsidRPr="30B54BF9">
        <w:rPr>
          <w:rFonts w:ascii="Calibri" w:eastAsia="Calibri" w:hAnsi="Calibri" w:cs="Calibri"/>
          <w:sz w:val="24"/>
          <w:szCs w:val="24"/>
        </w:rPr>
        <w:t xml:space="preserve">guidelines </w:t>
      </w:r>
      <w:r w:rsidR="31666DBE" w:rsidRPr="30B54BF9">
        <w:rPr>
          <w:rFonts w:ascii="Calibri" w:eastAsia="Calibri" w:hAnsi="Calibri" w:cs="Calibri"/>
          <w:sz w:val="24"/>
          <w:szCs w:val="24"/>
        </w:rPr>
        <w:t>will specifically include modern materials and craftmanship</w:t>
      </w:r>
      <w:r w:rsidR="1DD6B546" w:rsidRPr="30B54BF9">
        <w:rPr>
          <w:rFonts w:ascii="Calibri" w:eastAsia="Calibri" w:hAnsi="Calibri" w:cs="Calibri"/>
          <w:sz w:val="24"/>
          <w:szCs w:val="24"/>
        </w:rPr>
        <w:t xml:space="preserve">, and to benefit energy and sustainability in the home. </w:t>
      </w:r>
    </w:p>
    <w:p w14:paraId="54E73FE8" w14:textId="6F811721" w:rsidR="5365D732" w:rsidRDefault="1DD6B546"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 xml:space="preserve">Prep meeting happened this afternoon, </w:t>
      </w:r>
      <w:r w:rsidR="7EC9253E" w:rsidRPr="30B54BF9">
        <w:rPr>
          <w:rFonts w:ascii="Calibri" w:eastAsia="Calibri" w:hAnsi="Calibri" w:cs="Calibri"/>
          <w:sz w:val="24"/>
          <w:szCs w:val="24"/>
        </w:rPr>
        <w:t>and the meeting where this will be discussed is on</w:t>
      </w:r>
      <w:r w:rsidRPr="30B54BF9">
        <w:rPr>
          <w:rFonts w:ascii="Calibri" w:eastAsia="Calibri" w:hAnsi="Calibri" w:cs="Calibri"/>
          <w:sz w:val="24"/>
          <w:szCs w:val="24"/>
        </w:rPr>
        <w:t xml:space="preserve"> May 5</w:t>
      </w:r>
      <w:r w:rsidRPr="30B54BF9">
        <w:rPr>
          <w:rFonts w:ascii="Calibri" w:eastAsia="Calibri" w:hAnsi="Calibri" w:cs="Calibri"/>
          <w:sz w:val="24"/>
          <w:szCs w:val="24"/>
          <w:vertAlign w:val="superscript"/>
        </w:rPr>
        <w:t>th</w:t>
      </w:r>
      <w:r w:rsidRPr="30B54BF9">
        <w:rPr>
          <w:rFonts w:ascii="Calibri" w:eastAsia="Calibri" w:hAnsi="Calibri" w:cs="Calibri"/>
          <w:sz w:val="24"/>
          <w:szCs w:val="24"/>
        </w:rPr>
        <w:t xml:space="preserve">. </w:t>
      </w:r>
    </w:p>
    <w:p w14:paraId="270B3C01" w14:textId="11C38278" w:rsidR="5365D732" w:rsidRDefault="1DD6B546"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HSI is a stakeholder in that process</w:t>
      </w:r>
      <w:r w:rsidR="3BA14407" w:rsidRPr="30B54BF9">
        <w:rPr>
          <w:rFonts w:ascii="Calibri" w:eastAsia="Calibri" w:hAnsi="Calibri" w:cs="Calibri"/>
          <w:sz w:val="24"/>
          <w:szCs w:val="24"/>
        </w:rPr>
        <w:t xml:space="preserve"> and</w:t>
      </w:r>
      <w:r w:rsidRPr="30B54BF9">
        <w:rPr>
          <w:rFonts w:ascii="Calibri" w:eastAsia="Calibri" w:hAnsi="Calibri" w:cs="Calibri"/>
          <w:sz w:val="24"/>
          <w:szCs w:val="24"/>
        </w:rPr>
        <w:t xml:space="preserve"> </w:t>
      </w:r>
      <w:r w:rsidR="415FD157" w:rsidRPr="30B54BF9">
        <w:rPr>
          <w:rFonts w:ascii="Calibri" w:eastAsia="Calibri" w:hAnsi="Calibri" w:cs="Calibri"/>
          <w:sz w:val="24"/>
          <w:szCs w:val="24"/>
        </w:rPr>
        <w:t>that the new guidelines</w:t>
      </w:r>
      <w:r w:rsidRPr="30B54BF9">
        <w:rPr>
          <w:rFonts w:ascii="Calibri" w:eastAsia="Calibri" w:hAnsi="Calibri" w:cs="Calibri"/>
          <w:sz w:val="24"/>
          <w:szCs w:val="24"/>
        </w:rPr>
        <w:t xml:space="preserve"> will empower conversations about why preservation is good for the environment and your home. </w:t>
      </w:r>
    </w:p>
    <w:p w14:paraId="31FD13FB" w14:textId="0B84F87F" w:rsidR="20941B41" w:rsidRDefault="20941B41"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Doug Bowker comments re #10 (education and outreach re flooding) that some are concerned about projects being built in a floodplain, </w:t>
      </w:r>
      <w:r w:rsidR="13635A26" w:rsidRPr="30B54BF9">
        <w:rPr>
          <w:rFonts w:ascii="Calibri" w:eastAsia="Calibri" w:hAnsi="Calibri" w:cs="Calibri"/>
          <w:sz w:val="24"/>
          <w:szCs w:val="24"/>
        </w:rPr>
        <w:t xml:space="preserve">but </w:t>
      </w:r>
      <w:r w:rsidRPr="30B54BF9">
        <w:rPr>
          <w:rFonts w:ascii="Calibri" w:eastAsia="Calibri" w:hAnsi="Calibri" w:cs="Calibri"/>
          <w:sz w:val="24"/>
          <w:szCs w:val="24"/>
        </w:rPr>
        <w:t>that there is a</w:t>
      </w:r>
      <w:r w:rsidR="35EB5DE1" w:rsidRPr="30B54BF9">
        <w:rPr>
          <w:rFonts w:ascii="Calibri" w:eastAsia="Calibri" w:hAnsi="Calibri" w:cs="Calibri"/>
          <w:sz w:val="24"/>
          <w:szCs w:val="24"/>
        </w:rPr>
        <w:t xml:space="preserve"> distinction between types of </w:t>
      </w:r>
      <w:r w:rsidR="69236FCB" w:rsidRPr="30B54BF9">
        <w:rPr>
          <w:rFonts w:ascii="Calibri" w:eastAsia="Calibri" w:hAnsi="Calibri" w:cs="Calibri"/>
          <w:sz w:val="24"/>
          <w:szCs w:val="24"/>
        </w:rPr>
        <w:t>floodplains</w:t>
      </w:r>
      <w:r w:rsidR="74A0079E" w:rsidRPr="30B54BF9">
        <w:rPr>
          <w:rFonts w:ascii="Calibri" w:eastAsia="Calibri" w:hAnsi="Calibri" w:cs="Calibri"/>
          <w:sz w:val="24"/>
          <w:szCs w:val="24"/>
        </w:rPr>
        <w:t xml:space="preserve">, </w:t>
      </w:r>
      <w:r w:rsidR="562043FD" w:rsidRPr="30B54BF9">
        <w:rPr>
          <w:rFonts w:ascii="Calibri" w:eastAsia="Calibri" w:hAnsi="Calibri" w:cs="Calibri"/>
          <w:sz w:val="24"/>
          <w:szCs w:val="24"/>
        </w:rPr>
        <w:t>e.g.,</w:t>
      </w:r>
      <w:r w:rsidRPr="30B54BF9">
        <w:rPr>
          <w:rFonts w:ascii="Calibri" w:eastAsia="Calibri" w:hAnsi="Calibri" w:cs="Calibri"/>
          <w:sz w:val="24"/>
          <w:szCs w:val="24"/>
        </w:rPr>
        <w:t xml:space="preserve"> due to floo</w:t>
      </w:r>
      <w:r w:rsidR="29A2AE28" w:rsidRPr="30B54BF9">
        <w:rPr>
          <w:rFonts w:ascii="Calibri" w:eastAsia="Calibri" w:hAnsi="Calibri" w:cs="Calibri"/>
          <w:sz w:val="24"/>
          <w:szCs w:val="24"/>
        </w:rPr>
        <w:t xml:space="preserve">ding/rising seas vs. </w:t>
      </w:r>
      <w:r w:rsidR="1F09665A" w:rsidRPr="30B54BF9">
        <w:rPr>
          <w:rFonts w:ascii="Calibri" w:eastAsia="Calibri" w:hAnsi="Calibri" w:cs="Calibri"/>
          <w:sz w:val="24"/>
          <w:szCs w:val="24"/>
        </w:rPr>
        <w:t>t</w:t>
      </w:r>
      <w:r w:rsidR="29A2AE28" w:rsidRPr="30B54BF9">
        <w:rPr>
          <w:rFonts w:ascii="Calibri" w:eastAsia="Calibri" w:hAnsi="Calibri" w:cs="Calibri"/>
          <w:sz w:val="24"/>
          <w:szCs w:val="24"/>
        </w:rPr>
        <w:t xml:space="preserve">he type where it has to do with groundwater/rivers. These are two different situations, but terminologies are used interchangeably so many people </w:t>
      </w:r>
      <w:proofErr w:type="gramStart"/>
      <w:r w:rsidR="29A2AE28" w:rsidRPr="30B54BF9">
        <w:rPr>
          <w:rFonts w:ascii="Calibri" w:eastAsia="Calibri" w:hAnsi="Calibri" w:cs="Calibri"/>
          <w:sz w:val="24"/>
          <w:szCs w:val="24"/>
        </w:rPr>
        <w:t>don’t</w:t>
      </w:r>
      <w:proofErr w:type="gramEnd"/>
      <w:r w:rsidR="29A2AE28" w:rsidRPr="30B54BF9">
        <w:rPr>
          <w:rFonts w:ascii="Calibri" w:eastAsia="Calibri" w:hAnsi="Calibri" w:cs="Calibri"/>
          <w:sz w:val="24"/>
          <w:szCs w:val="24"/>
        </w:rPr>
        <w:t xml:space="preserve"> understand the subject. Information is out there but </w:t>
      </w:r>
      <w:proofErr w:type="gramStart"/>
      <w:r w:rsidR="29A2AE28" w:rsidRPr="30B54BF9">
        <w:rPr>
          <w:rFonts w:ascii="Calibri" w:eastAsia="Calibri" w:hAnsi="Calibri" w:cs="Calibri"/>
          <w:sz w:val="24"/>
          <w:szCs w:val="24"/>
        </w:rPr>
        <w:t>it’s</w:t>
      </w:r>
      <w:proofErr w:type="gramEnd"/>
      <w:r w:rsidR="29A2AE28" w:rsidRPr="30B54BF9">
        <w:rPr>
          <w:rFonts w:ascii="Calibri" w:eastAsia="Calibri" w:hAnsi="Calibri" w:cs="Calibri"/>
          <w:sz w:val="24"/>
          <w:szCs w:val="24"/>
        </w:rPr>
        <w:t xml:space="preserve"> too much and needs to b</w:t>
      </w:r>
      <w:r w:rsidR="5598024F" w:rsidRPr="30B54BF9">
        <w:rPr>
          <w:rFonts w:ascii="Calibri" w:eastAsia="Calibri" w:hAnsi="Calibri" w:cs="Calibri"/>
          <w:sz w:val="24"/>
          <w:szCs w:val="24"/>
        </w:rPr>
        <w:t xml:space="preserve">e contextualized, simplified, and made applicable to our </w:t>
      </w:r>
      <w:r w:rsidR="55B16FC0" w:rsidRPr="30B54BF9">
        <w:rPr>
          <w:rFonts w:ascii="Calibri" w:eastAsia="Calibri" w:hAnsi="Calibri" w:cs="Calibri"/>
          <w:sz w:val="24"/>
          <w:szCs w:val="24"/>
        </w:rPr>
        <w:t>city</w:t>
      </w:r>
      <w:r w:rsidR="5598024F" w:rsidRPr="30B54BF9">
        <w:rPr>
          <w:rFonts w:ascii="Calibri" w:eastAsia="Calibri" w:hAnsi="Calibri" w:cs="Calibri"/>
          <w:sz w:val="24"/>
          <w:szCs w:val="24"/>
        </w:rPr>
        <w:t xml:space="preserve"> but also understandable. </w:t>
      </w:r>
    </w:p>
    <w:p w14:paraId="08A4D059" w14:textId="6655082B" w:rsidR="5598024F" w:rsidRDefault="5598024F"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Jeff Cohen: City Council is evaluating/strengthening wetlands protection. </w:t>
      </w:r>
    </w:p>
    <w:p w14:paraId="149C5693" w14:textId="0CE9DDCE" w:rsidR="5598024F" w:rsidRDefault="5598024F"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Phil Koch</w:t>
      </w:r>
      <w:r w:rsidR="7DD2A5A9" w:rsidRPr="30B54BF9">
        <w:rPr>
          <w:rFonts w:ascii="Calibri" w:eastAsia="Calibri" w:hAnsi="Calibri" w:cs="Calibri"/>
          <w:sz w:val="24"/>
          <w:szCs w:val="24"/>
        </w:rPr>
        <w:t xml:space="preserve"> re</w:t>
      </w:r>
      <w:r w:rsidRPr="30B54BF9">
        <w:rPr>
          <w:rFonts w:ascii="Calibri" w:eastAsia="Calibri" w:hAnsi="Calibri" w:cs="Calibri"/>
          <w:sz w:val="24"/>
          <w:szCs w:val="24"/>
        </w:rPr>
        <w:t xml:space="preserve"> #7 (Asses</w:t>
      </w:r>
      <w:r w:rsidR="6AF8B19A" w:rsidRPr="30B54BF9">
        <w:rPr>
          <w:rFonts w:ascii="Calibri" w:eastAsia="Calibri" w:hAnsi="Calibri" w:cs="Calibri"/>
          <w:sz w:val="24"/>
          <w:szCs w:val="24"/>
        </w:rPr>
        <w:t>s</w:t>
      </w:r>
      <w:r w:rsidRPr="30B54BF9">
        <w:rPr>
          <w:rFonts w:ascii="Calibri" w:eastAsia="Calibri" w:hAnsi="Calibri" w:cs="Calibri"/>
          <w:sz w:val="24"/>
          <w:szCs w:val="24"/>
        </w:rPr>
        <w:t xml:space="preserve"> public buildings for energy efficiency upgrades). Schools and colleges are the best payback for geothermal. Is funding available to research this? </w:t>
      </w:r>
    </w:p>
    <w:p w14:paraId="5933128B" w14:textId="4F24CFAF" w:rsidR="5598024F" w:rsidRDefault="5598024F"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Jenna Ide notes that investigations of major renovati</w:t>
      </w:r>
      <w:r w:rsidR="0C901810" w:rsidRPr="30B54BF9">
        <w:rPr>
          <w:rFonts w:ascii="Calibri" w:eastAsia="Calibri" w:hAnsi="Calibri" w:cs="Calibri"/>
          <w:sz w:val="24"/>
          <w:szCs w:val="24"/>
        </w:rPr>
        <w:t xml:space="preserve">ons should include this. She feels some of the plan is too high level. </w:t>
      </w:r>
    </w:p>
    <w:p w14:paraId="555DEE59" w14:textId="7AD956A1" w:rsidR="5598024F" w:rsidRDefault="62E14584"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t>“</w:t>
      </w:r>
      <w:r w:rsidR="0C901810" w:rsidRPr="30B54BF9">
        <w:rPr>
          <w:rFonts w:ascii="Calibri" w:eastAsia="Calibri" w:hAnsi="Calibri" w:cs="Calibri"/>
          <w:sz w:val="24"/>
          <w:szCs w:val="24"/>
        </w:rPr>
        <w:t>A</w:t>
      </w:r>
      <w:r w:rsidR="2DC1D799" w:rsidRPr="30B54BF9">
        <w:rPr>
          <w:rFonts w:ascii="Calibri" w:eastAsia="Calibri" w:hAnsi="Calibri" w:cs="Calibri"/>
          <w:sz w:val="24"/>
          <w:szCs w:val="24"/>
        </w:rPr>
        <w:t>s</w:t>
      </w:r>
      <w:r w:rsidR="0C901810" w:rsidRPr="30B54BF9">
        <w:rPr>
          <w:rFonts w:ascii="Calibri" w:eastAsia="Calibri" w:hAnsi="Calibri" w:cs="Calibri"/>
          <w:sz w:val="24"/>
          <w:szCs w:val="24"/>
        </w:rPr>
        <w:t>sess buildings</w:t>
      </w:r>
      <w:r w:rsidR="74E33D6D" w:rsidRPr="30B54BF9">
        <w:rPr>
          <w:rFonts w:ascii="Calibri" w:eastAsia="Calibri" w:hAnsi="Calibri" w:cs="Calibri"/>
          <w:sz w:val="24"/>
          <w:szCs w:val="24"/>
        </w:rPr>
        <w:t>”</w:t>
      </w:r>
      <w:r w:rsidR="0C901810" w:rsidRPr="30B54BF9">
        <w:rPr>
          <w:rFonts w:ascii="Calibri" w:eastAsia="Calibri" w:hAnsi="Calibri" w:cs="Calibri"/>
          <w:sz w:val="24"/>
          <w:szCs w:val="24"/>
        </w:rPr>
        <w:t xml:space="preserve"> is a small, weak action for a </w:t>
      </w:r>
      <w:r w:rsidR="341FDFC6" w:rsidRPr="30B54BF9">
        <w:rPr>
          <w:rFonts w:ascii="Calibri" w:eastAsia="Calibri" w:hAnsi="Calibri" w:cs="Calibri"/>
          <w:sz w:val="24"/>
          <w:szCs w:val="24"/>
        </w:rPr>
        <w:t>government</w:t>
      </w:r>
      <w:r w:rsidR="0C901810" w:rsidRPr="30B54BF9">
        <w:rPr>
          <w:rFonts w:ascii="Calibri" w:eastAsia="Calibri" w:hAnsi="Calibri" w:cs="Calibri"/>
          <w:sz w:val="24"/>
          <w:szCs w:val="24"/>
        </w:rPr>
        <w:t xml:space="preserve"> trying to lead in these efforts. </w:t>
      </w:r>
      <w:r w:rsidR="64A266E9" w:rsidRPr="30B54BF9">
        <w:rPr>
          <w:rFonts w:ascii="Calibri" w:eastAsia="Calibri" w:hAnsi="Calibri" w:cs="Calibri"/>
          <w:sz w:val="24"/>
          <w:szCs w:val="24"/>
        </w:rPr>
        <w:t>‘</w:t>
      </w:r>
      <w:r w:rsidR="0C901810" w:rsidRPr="30B54BF9">
        <w:rPr>
          <w:rFonts w:ascii="Calibri" w:eastAsia="Calibri" w:hAnsi="Calibri" w:cs="Calibri"/>
          <w:sz w:val="24"/>
          <w:szCs w:val="24"/>
        </w:rPr>
        <w:t xml:space="preserve">Public buildings shall install all </w:t>
      </w:r>
      <w:r w:rsidR="07AB59B7" w:rsidRPr="30B54BF9">
        <w:rPr>
          <w:rFonts w:ascii="Calibri" w:eastAsia="Calibri" w:hAnsi="Calibri" w:cs="Calibri"/>
          <w:sz w:val="24"/>
          <w:szCs w:val="24"/>
        </w:rPr>
        <w:t xml:space="preserve">energy </w:t>
      </w:r>
      <w:r w:rsidR="0C901810" w:rsidRPr="30B54BF9">
        <w:rPr>
          <w:rFonts w:ascii="Calibri" w:eastAsia="Calibri" w:hAnsi="Calibri" w:cs="Calibri"/>
          <w:sz w:val="24"/>
          <w:szCs w:val="24"/>
        </w:rPr>
        <w:t>efficiency upgrades that have positive life cycle analysis</w:t>
      </w:r>
      <w:r w:rsidR="52FE7B49" w:rsidRPr="30B54BF9">
        <w:rPr>
          <w:rFonts w:ascii="Calibri" w:eastAsia="Calibri" w:hAnsi="Calibri" w:cs="Calibri"/>
          <w:sz w:val="24"/>
          <w:szCs w:val="24"/>
        </w:rPr>
        <w:t>,” would be stronger, more effective language.</w:t>
      </w:r>
      <w:r w:rsidR="0C901810" w:rsidRPr="30B54BF9">
        <w:rPr>
          <w:rFonts w:ascii="Calibri" w:eastAsia="Calibri" w:hAnsi="Calibri" w:cs="Calibri"/>
          <w:sz w:val="24"/>
          <w:szCs w:val="24"/>
        </w:rPr>
        <w:t xml:space="preserve"> Things have already been assessed,</w:t>
      </w:r>
      <w:r w:rsidR="6E483E16" w:rsidRPr="30B54BF9">
        <w:rPr>
          <w:rFonts w:ascii="Calibri" w:eastAsia="Calibri" w:hAnsi="Calibri" w:cs="Calibri"/>
          <w:sz w:val="24"/>
          <w:szCs w:val="24"/>
        </w:rPr>
        <w:t xml:space="preserve"> now</w:t>
      </w:r>
      <w:r w:rsidR="0C901810" w:rsidRPr="30B54BF9">
        <w:rPr>
          <w:rFonts w:ascii="Calibri" w:eastAsia="Calibri" w:hAnsi="Calibri" w:cs="Calibri"/>
          <w:sz w:val="24"/>
          <w:szCs w:val="24"/>
        </w:rPr>
        <w:t xml:space="preserve"> they should be implemented. </w:t>
      </w:r>
      <w:r w:rsidR="72870E32" w:rsidRPr="30B54BF9">
        <w:rPr>
          <w:rFonts w:ascii="Calibri" w:eastAsia="Calibri" w:hAnsi="Calibri" w:cs="Calibri"/>
          <w:sz w:val="24"/>
          <w:szCs w:val="24"/>
        </w:rPr>
        <w:t xml:space="preserve">What they consider </w:t>
      </w:r>
      <w:r w:rsidR="05C3F6E2" w:rsidRPr="30B54BF9">
        <w:rPr>
          <w:rFonts w:ascii="Calibri" w:eastAsia="Calibri" w:hAnsi="Calibri" w:cs="Calibri"/>
          <w:sz w:val="24"/>
          <w:szCs w:val="24"/>
        </w:rPr>
        <w:t>“</w:t>
      </w:r>
      <w:r w:rsidR="72870E32" w:rsidRPr="30B54BF9">
        <w:rPr>
          <w:rFonts w:ascii="Calibri" w:eastAsia="Calibri" w:hAnsi="Calibri" w:cs="Calibri"/>
          <w:sz w:val="24"/>
          <w:szCs w:val="24"/>
        </w:rPr>
        <w:t>actions</w:t>
      </w:r>
      <w:r w:rsidR="6CF1853A" w:rsidRPr="30B54BF9">
        <w:rPr>
          <w:rFonts w:ascii="Calibri" w:eastAsia="Calibri" w:hAnsi="Calibri" w:cs="Calibri"/>
          <w:sz w:val="24"/>
          <w:szCs w:val="24"/>
        </w:rPr>
        <w:t>” here</w:t>
      </w:r>
      <w:r w:rsidR="72870E32" w:rsidRPr="30B54BF9">
        <w:rPr>
          <w:rFonts w:ascii="Calibri" w:eastAsia="Calibri" w:hAnsi="Calibri" w:cs="Calibri"/>
          <w:sz w:val="24"/>
          <w:szCs w:val="24"/>
        </w:rPr>
        <w:t xml:space="preserve"> are more like </w:t>
      </w:r>
      <w:r w:rsidR="2F217E17" w:rsidRPr="30B54BF9">
        <w:rPr>
          <w:rFonts w:ascii="Calibri" w:eastAsia="Calibri" w:hAnsi="Calibri" w:cs="Calibri"/>
          <w:sz w:val="24"/>
          <w:szCs w:val="24"/>
        </w:rPr>
        <w:t>“</w:t>
      </w:r>
      <w:r w:rsidR="72870E32" w:rsidRPr="30B54BF9">
        <w:rPr>
          <w:rFonts w:ascii="Calibri" w:eastAsia="Calibri" w:hAnsi="Calibri" w:cs="Calibri"/>
          <w:sz w:val="24"/>
          <w:szCs w:val="24"/>
        </w:rPr>
        <w:t>visions</w:t>
      </w:r>
      <w:r w:rsidR="15BBCBE7" w:rsidRPr="30B54BF9">
        <w:rPr>
          <w:rFonts w:ascii="Calibri" w:eastAsia="Calibri" w:hAnsi="Calibri" w:cs="Calibri"/>
          <w:sz w:val="24"/>
          <w:szCs w:val="24"/>
        </w:rPr>
        <w:t>”</w:t>
      </w:r>
      <w:r w:rsidR="72870E32" w:rsidRPr="30B54BF9">
        <w:rPr>
          <w:rFonts w:ascii="Calibri" w:eastAsia="Calibri" w:hAnsi="Calibri" w:cs="Calibri"/>
          <w:sz w:val="24"/>
          <w:szCs w:val="24"/>
        </w:rPr>
        <w:t xml:space="preserve"> or </w:t>
      </w:r>
      <w:r w:rsidR="1E820B47" w:rsidRPr="30B54BF9">
        <w:rPr>
          <w:rFonts w:ascii="Calibri" w:eastAsia="Calibri" w:hAnsi="Calibri" w:cs="Calibri"/>
          <w:sz w:val="24"/>
          <w:szCs w:val="24"/>
        </w:rPr>
        <w:t>“</w:t>
      </w:r>
      <w:r w:rsidR="72870E32" w:rsidRPr="30B54BF9">
        <w:rPr>
          <w:rFonts w:ascii="Calibri" w:eastAsia="Calibri" w:hAnsi="Calibri" w:cs="Calibri"/>
          <w:sz w:val="24"/>
          <w:szCs w:val="24"/>
        </w:rPr>
        <w:t>goals.</w:t>
      </w:r>
      <w:r w:rsidR="34B78A59" w:rsidRPr="30B54BF9">
        <w:rPr>
          <w:rFonts w:ascii="Calibri" w:eastAsia="Calibri" w:hAnsi="Calibri" w:cs="Calibri"/>
          <w:sz w:val="24"/>
          <w:szCs w:val="24"/>
        </w:rPr>
        <w:t xml:space="preserve">” </w:t>
      </w:r>
      <w:proofErr w:type="gramStart"/>
      <w:r w:rsidR="72870E32" w:rsidRPr="30B54BF9">
        <w:rPr>
          <w:rFonts w:ascii="Calibri" w:eastAsia="Calibri" w:hAnsi="Calibri" w:cs="Calibri"/>
          <w:sz w:val="24"/>
          <w:szCs w:val="24"/>
        </w:rPr>
        <w:t>Don’t</w:t>
      </w:r>
      <w:proofErr w:type="gramEnd"/>
      <w:r w:rsidR="72870E32" w:rsidRPr="30B54BF9">
        <w:rPr>
          <w:rFonts w:ascii="Calibri" w:eastAsia="Calibri" w:hAnsi="Calibri" w:cs="Calibri"/>
          <w:sz w:val="24"/>
          <w:szCs w:val="24"/>
        </w:rPr>
        <w:t xml:space="preserve"> assess it, do it. </w:t>
      </w:r>
    </w:p>
    <w:p w14:paraId="77850CA3" w14:textId="7F7C4DEE" w:rsidR="5598024F" w:rsidRDefault="72870E32" w:rsidP="30B54BF9">
      <w:pPr>
        <w:pStyle w:val="ListParagraph"/>
        <w:numPr>
          <w:ilvl w:val="2"/>
          <w:numId w:val="8"/>
        </w:numPr>
        <w:spacing w:after="0" w:line="240" w:lineRule="auto"/>
        <w:rPr>
          <w:color w:val="000000" w:themeColor="text1"/>
          <w:sz w:val="24"/>
          <w:szCs w:val="24"/>
        </w:rPr>
      </w:pPr>
      <w:r w:rsidRPr="30B54BF9">
        <w:rPr>
          <w:rFonts w:ascii="Calibri" w:eastAsia="Calibri" w:hAnsi="Calibri" w:cs="Calibri"/>
          <w:sz w:val="24"/>
          <w:szCs w:val="24"/>
        </w:rPr>
        <w:lastRenderedPageBreak/>
        <w:t>Money is secondary, this should be budgeted fo</w:t>
      </w:r>
      <w:r w:rsidR="39099E59" w:rsidRPr="30B54BF9">
        <w:rPr>
          <w:rFonts w:ascii="Calibri" w:eastAsia="Calibri" w:hAnsi="Calibri" w:cs="Calibri"/>
          <w:sz w:val="24"/>
          <w:szCs w:val="24"/>
        </w:rPr>
        <w:t xml:space="preserve">r if you are doing something big. </w:t>
      </w:r>
    </w:p>
    <w:p w14:paraId="190E45A6" w14:textId="3B0C7EC8" w:rsidR="39099E59" w:rsidRDefault="39099E59"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John Hayes replies: If a new real estate development </w:t>
      </w:r>
      <w:proofErr w:type="gramStart"/>
      <w:r w:rsidRPr="30B54BF9">
        <w:rPr>
          <w:rFonts w:ascii="Calibri" w:eastAsia="Calibri" w:hAnsi="Calibri" w:cs="Calibri"/>
          <w:sz w:val="24"/>
          <w:szCs w:val="24"/>
        </w:rPr>
        <w:t>was</w:t>
      </w:r>
      <w:proofErr w:type="gramEnd"/>
      <w:r w:rsidRPr="30B54BF9">
        <w:rPr>
          <w:rFonts w:ascii="Calibri" w:eastAsia="Calibri" w:hAnsi="Calibri" w:cs="Calibri"/>
          <w:sz w:val="24"/>
          <w:szCs w:val="24"/>
        </w:rPr>
        <w:t xml:space="preserve"> encouraged to be assessed for geothermal microgrids, </w:t>
      </w:r>
      <w:r w:rsidR="550F12CD" w:rsidRPr="30B54BF9">
        <w:rPr>
          <w:rFonts w:ascii="Calibri" w:eastAsia="Calibri" w:hAnsi="Calibri" w:cs="Calibri"/>
          <w:sz w:val="24"/>
          <w:szCs w:val="24"/>
        </w:rPr>
        <w:t xml:space="preserve">it </w:t>
      </w:r>
      <w:r w:rsidRPr="30B54BF9">
        <w:rPr>
          <w:rFonts w:ascii="Calibri" w:eastAsia="Calibri" w:hAnsi="Calibri" w:cs="Calibri"/>
          <w:sz w:val="24"/>
          <w:szCs w:val="24"/>
        </w:rPr>
        <w:t xml:space="preserve">would be important to do. But </w:t>
      </w:r>
      <w:proofErr w:type="gramStart"/>
      <w:r w:rsidRPr="30B54BF9">
        <w:rPr>
          <w:rFonts w:ascii="Calibri" w:eastAsia="Calibri" w:hAnsi="Calibri" w:cs="Calibri"/>
          <w:sz w:val="24"/>
          <w:szCs w:val="24"/>
        </w:rPr>
        <w:t>don’t</w:t>
      </w:r>
      <w:proofErr w:type="gramEnd"/>
      <w:r w:rsidRPr="30B54BF9">
        <w:rPr>
          <w:rFonts w:ascii="Calibri" w:eastAsia="Calibri" w:hAnsi="Calibri" w:cs="Calibri"/>
          <w:sz w:val="24"/>
          <w:szCs w:val="24"/>
        </w:rPr>
        <w:t xml:space="preserve"> mandate </w:t>
      </w:r>
      <w:r w:rsidR="7132DF64" w:rsidRPr="30B54BF9">
        <w:rPr>
          <w:rFonts w:ascii="Calibri" w:eastAsia="Calibri" w:hAnsi="Calibri" w:cs="Calibri"/>
          <w:sz w:val="24"/>
          <w:szCs w:val="24"/>
        </w:rPr>
        <w:t xml:space="preserve">exactly </w:t>
      </w:r>
      <w:r w:rsidRPr="30B54BF9">
        <w:rPr>
          <w:rFonts w:ascii="Calibri" w:eastAsia="Calibri" w:hAnsi="Calibri" w:cs="Calibri"/>
          <w:sz w:val="24"/>
          <w:szCs w:val="24"/>
        </w:rPr>
        <w:t xml:space="preserve">what </w:t>
      </w:r>
      <w:r w:rsidR="3FDEFD67" w:rsidRPr="30B54BF9">
        <w:rPr>
          <w:rFonts w:ascii="Calibri" w:eastAsia="Calibri" w:hAnsi="Calibri" w:cs="Calibri"/>
          <w:sz w:val="24"/>
          <w:szCs w:val="24"/>
        </w:rPr>
        <w:t xml:space="preserve">they should do – they can choose. Jeff Cohen </w:t>
      </w:r>
      <w:r w:rsidR="71D36AAB" w:rsidRPr="30B54BF9">
        <w:rPr>
          <w:rFonts w:ascii="Calibri" w:eastAsia="Calibri" w:hAnsi="Calibri" w:cs="Calibri"/>
          <w:sz w:val="24"/>
          <w:szCs w:val="24"/>
        </w:rPr>
        <w:t>comments that efficiency should be</w:t>
      </w:r>
      <w:r w:rsidR="3FDEFD67" w:rsidRPr="30B54BF9">
        <w:rPr>
          <w:rFonts w:ascii="Calibri" w:eastAsia="Calibri" w:hAnsi="Calibri" w:cs="Calibri"/>
          <w:sz w:val="24"/>
          <w:szCs w:val="24"/>
        </w:rPr>
        <w:t xml:space="preserve"> mandate but </w:t>
      </w:r>
      <w:r w:rsidR="2B784DAE" w:rsidRPr="30B54BF9">
        <w:rPr>
          <w:rFonts w:ascii="Calibri" w:eastAsia="Calibri" w:hAnsi="Calibri" w:cs="Calibri"/>
          <w:sz w:val="24"/>
          <w:szCs w:val="24"/>
        </w:rPr>
        <w:t xml:space="preserve">builders should </w:t>
      </w:r>
      <w:r w:rsidR="3FDEFD67" w:rsidRPr="30B54BF9">
        <w:rPr>
          <w:rFonts w:ascii="Calibri" w:eastAsia="Calibri" w:hAnsi="Calibri" w:cs="Calibri"/>
          <w:sz w:val="24"/>
          <w:szCs w:val="24"/>
        </w:rPr>
        <w:t>have options –</w:t>
      </w:r>
      <w:r w:rsidR="52DA460D" w:rsidRPr="30B54BF9">
        <w:rPr>
          <w:rFonts w:ascii="Calibri" w:eastAsia="Calibri" w:hAnsi="Calibri" w:cs="Calibri"/>
          <w:sz w:val="24"/>
          <w:szCs w:val="24"/>
        </w:rPr>
        <w:t xml:space="preserve"> for example, they</w:t>
      </w:r>
      <w:r w:rsidR="3FDEFD67" w:rsidRPr="30B54BF9">
        <w:rPr>
          <w:rFonts w:ascii="Calibri" w:eastAsia="Calibri" w:hAnsi="Calibri" w:cs="Calibri"/>
          <w:sz w:val="24"/>
          <w:szCs w:val="24"/>
        </w:rPr>
        <w:t xml:space="preserve"> could do LEED, Green Roof, or solar. To Jenna’s point, </w:t>
      </w:r>
      <w:proofErr w:type="gramStart"/>
      <w:r w:rsidR="3FDEFD67" w:rsidRPr="30B54BF9">
        <w:rPr>
          <w:rFonts w:ascii="Calibri" w:eastAsia="Calibri" w:hAnsi="Calibri" w:cs="Calibri"/>
          <w:sz w:val="24"/>
          <w:szCs w:val="24"/>
        </w:rPr>
        <w:t>it’s</w:t>
      </w:r>
      <w:proofErr w:type="gramEnd"/>
      <w:r w:rsidR="3FDEFD67" w:rsidRPr="30B54BF9">
        <w:rPr>
          <w:rFonts w:ascii="Calibri" w:eastAsia="Calibri" w:hAnsi="Calibri" w:cs="Calibri"/>
          <w:sz w:val="24"/>
          <w:szCs w:val="24"/>
        </w:rPr>
        <w:t xml:space="preserve"> about what is possible, not what is necessary.</w:t>
      </w:r>
    </w:p>
    <w:p w14:paraId="6CBDC045" w14:textId="6F5E01C4" w:rsidR="04799179" w:rsidRDefault="04799179" w:rsidP="30B54BF9">
      <w:pPr>
        <w:pStyle w:val="ListParagraph"/>
        <w:numPr>
          <w:ilvl w:val="1"/>
          <w:numId w:val="8"/>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Important for SERC to be strong as there will be pushback</w:t>
      </w:r>
      <w:r w:rsidR="5448BDAB" w:rsidRPr="30B54BF9">
        <w:rPr>
          <w:rFonts w:ascii="Calibri" w:eastAsia="Calibri" w:hAnsi="Calibri" w:cs="Calibri"/>
          <w:sz w:val="24"/>
          <w:szCs w:val="24"/>
        </w:rPr>
        <w:t xml:space="preserve"> from</w:t>
      </w:r>
      <w:r w:rsidRPr="30B54BF9">
        <w:rPr>
          <w:rFonts w:ascii="Calibri" w:eastAsia="Calibri" w:hAnsi="Calibri" w:cs="Calibri"/>
          <w:sz w:val="24"/>
          <w:szCs w:val="24"/>
        </w:rPr>
        <w:t xml:space="preserve"> who want to use more passive language. Just do </w:t>
      </w:r>
      <w:r w:rsidR="346FF30A" w:rsidRPr="30B54BF9">
        <w:rPr>
          <w:rFonts w:ascii="Calibri" w:eastAsia="Calibri" w:hAnsi="Calibri" w:cs="Calibri"/>
          <w:sz w:val="24"/>
          <w:szCs w:val="24"/>
        </w:rPr>
        <w:t xml:space="preserve">the upgrades as </w:t>
      </w:r>
      <w:r w:rsidRPr="30B54BF9">
        <w:rPr>
          <w:rFonts w:ascii="Calibri" w:eastAsia="Calibri" w:hAnsi="Calibri" w:cs="Calibri"/>
          <w:sz w:val="24"/>
          <w:szCs w:val="24"/>
        </w:rPr>
        <w:t>appropriate for the site</w:t>
      </w:r>
      <w:r w:rsidR="1FD672F5" w:rsidRPr="30B54BF9">
        <w:rPr>
          <w:rFonts w:ascii="Calibri" w:eastAsia="Calibri" w:hAnsi="Calibri" w:cs="Calibri"/>
          <w:sz w:val="24"/>
          <w:szCs w:val="24"/>
        </w:rPr>
        <w:t>; the</w:t>
      </w:r>
      <w:r w:rsidRPr="30B54BF9">
        <w:rPr>
          <w:rFonts w:ascii="Calibri" w:eastAsia="Calibri" w:hAnsi="Calibri" w:cs="Calibri"/>
          <w:sz w:val="24"/>
          <w:szCs w:val="24"/>
        </w:rPr>
        <w:t xml:space="preserve"> language has been around 30 years. Education, outreach, </w:t>
      </w:r>
      <w:r w:rsidR="2BE71658" w:rsidRPr="30B54BF9">
        <w:rPr>
          <w:rFonts w:ascii="Calibri" w:eastAsia="Calibri" w:hAnsi="Calibri" w:cs="Calibri"/>
          <w:sz w:val="24"/>
          <w:szCs w:val="24"/>
        </w:rPr>
        <w:t xml:space="preserve">and </w:t>
      </w:r>
      <w:r w:rsidRPr="30B54BF9">
        <w:rPr>
          <w:rFonts w:ascii="Calibri" w:eastAsia="Calibri" w:hAnsi="Calibri" w:cs="Calibri"/>
          <w:sz w:val="24"/>
          <w:szCs w:val="24"/>
        </w:rPr>
        <w:t xml:space="preserve">making it doable is important but we </w:t>
      </w:r>
      <w:proofErr w:type="gramStart"/>
      <w:r w:rsidRPr="30B54BF9">
        <w:rPr>
          <w:rFonts w:ascii="Calibri" w:eastAsia="Calibri" w:hAnsi="Calibri" w:cs="Calibri"/>
          <w:sz w:val="24"/>
          <w:szCs w:val="24"/>
        </w:rPr>
        <w:t>don’t</w:t>
      </w:r>
      <w:proofErr w:type="gramEnd"/>
      <w:r w:rsidRPr="30B54BF9">
        <w:rPr>
          <w:rFonts w:ascii="Calibri" w:eastAsia="Calibri" w:hAnsi="Calibri" w:cs="Calibri"/>
          <w:sz w:val="24"/>
          <w:szCs w:val="24"/>
        </w:rPr>
        <w:t xml:space="preserve"> have time</w:t>
      </w:r>
      <w:r w:rsidR="1F652D83" w:rsidRPr="30B54BF9">
        <w:rPr>
          <w:rFonts w:ascii="Calibri" w:eastAsia="Calibri" w:hAnsi="Calibri" w:cs="Calibri"/>
          <w:sz w:val="24"/>
          <w:szCs w:val="24"/>
        </w:rPr>
        <w:t xml:space="preserve"> [for endless visioning]</w:t>
      </w:r>
      <w:r w:rsidRPr="30B54BF9">
        <w:rPr>
          <w:rFonts w:ascii="Calibri" w:eastAsia="Calibri" w:hAnsi="Calibri" w:cs="Calibri"/>
          <w:sz w:val="24"/>
          <w:szCs w:val="24"/>
        </w:rPr>
        <w:t xml:space="preserve">. </w:t>
      </w:r>
    </w:p>
    <w:p w14:paraId="307286F5" w14:textId="7E798645" w:rsidR="1C0A52DF" w:rsidRDefault="2604B216" w:rsidP="30B54BF9">
      <w:pPr>
        <w:spacing w:after="0" w:line="240" w:lineRule="auto"/>
        <w:rPr>
          <w:rFonts w:ascii="Calibri" w:eastAsia="Calibri" w:hAnsi="Calibri" w:cs="Calibri"/>
          <w:b/>
          <w:bCs/>
          <w:sz w:val="24"/>
          <w:szCs w:val="24"/>
        </w:rPr>
      </w:pPr>
      <w:r w:rsidRPr="30B54BF9">
        <w:rPr>
          <w:rFonts w:ascii="Calibri" w:eastAsia="Calibri" w:hAnsi="Calibri" w:cs="Calibri"/>
          <w:b/>
          <w:bCs/>
          <w:sz w:val="24"/>
          <w:szCs w:val="24"/>
        </w:rPr>
        <w:t xml:space="preserve">Solid Waste </w:t>
      </w:r>
      <w:r w:rsidR="1C0A52DF" w:rsidRPr="30B54BF9">
        <w:rPr>
          <w:rFonts w:ascii="Calibri" w:eastAsia="Calibri" w:hAnsi="Calibri" w:cs="Calibri"/>
          <w:b/>
          <w:bCs/>
          <w:sz w:val="24"/>
          <w:szCs w:val="24"/>
        </w:rPr>
        <w:t>Actions</w:t>
      </w:r>
      <w:r w:rsidR="74CB72C8" w:rsidRPr="30B54BF9">
        <w:rPr>
          <w:rFonts w:ascii="Calibri" w:eastAsia="Calibri" w:hAnsi="Calibri" w:cs="Calibri"/>
          <w:b/>
          <w:bCs/>
          <w:sz w:val="24"/>
          <w:szCs w:val="24"/>
        </w:rPr>
        <w:t xml:space="preserve"> </w:t>
      </w:r>
      <w:r w:rsidR="1C0A52DF" w:rsidRPr="30B54BF9">
        <w:rPr>
          <w:rFonts w:ascii="Calibri" w:eastAsia="Calibri" w:hAnsi="Calibri" w:cs="Calibri"/>
          <w:b/>
          <w:bCs/>
          <w:sz w:val="24"/>
          <w:szCs w:val="24"/>
        </w:rPr>
        <w:t>Outline/Discussion</w:t>
      </w:r>
    </w:p>
    <w:p w14:paraId="6EFDBDA2" w14:textId="13512E4B" w:rsidR="1C0A52DF" w:rsidRDefault="1C0A52DF" w:rsidP="30B54BF9">
      <w:pPr>
        <w:pStyle w:val="ListParagraph"/>
        <w:numPr>
          <w:ilvl w:val="0"/>
          <w:numId w:val="7"/>
        </w:numPr>
        <w:spacing w:after="0" w:line="240" w:lineRule="auto"/>
        <w:rPr>
          <w:rFonts w:ascii="Calibri" w:eastAsia="Calibri" w:hAnsi="Calibri" w:cs="Calibri"/>
          <w:color w:val="000000" w:themeColor="text1"/>
          <w:sz w:val="24"/>
          <w:szCs w:val="24"/>
        </w:rPr>
      </w:pPr>
      <w:r w:rsidRPr="30B54BF9">
        <w:rPr>
          <w:rFonts w:ascii="Calibri" w:eastAsia="Calibri" w:hAnsi="Calibri" w:cs="Calibri"/>
          <w:sz w:val="24"/>
          <w:szCs w:val="24"/>
        </w:rPr>
        <w:t xml:space="preserve">#3 </w:t>
      </w:r>
      <w:r w:rsidR="13D9532E" w:rsidRPr="30B54BF9">
        <w:rPr>
          <w:rFonts w:ascii="Calibri" w:eastAsia="Calibri" w:hAnsi="Calibri" w:cs="Calibri"/>
          <w:sz w:val="24"/>
          <w:szCs w:val="24"/>
        </w:rPr>
        <w:t>(</w:t>
      </w:r>
      <w:r w:rsidRPr="30B54BF9">
        <w:rPr>
          <w:rFonts w:ascii="Calibri" w:eastAsia="Calibri" w:hAnsi="Calibri" w:cs="Calibri"/>
          <w:sz w:val="24"/>
          <w:szCs w:val="24"/>
        </w:rPr>
        <w:t>Promote residential renewable energy, etc.</w:t>
      </w:r>
      <w:r w:rsidR="749C2057" w:rsidRPr="30B54BF9">
        <w:rPr>
          <w:rFonts w:ascii="Calibri" w:eastAsia="Calibri" w:hAnsi="Calibri" w:cs="Calibri"/>
          <w:sz w:val="24"/>
          <w:szCs w:val="24"/>
        </w:rPr>
        <w:t>)</w:t>
      </w:r>
      <w:r w:rsidRPr="30B54BF9">
        <w:rPr>
          <w:rFonts w:ascii="Calibri" w:eastAsia="Calibri" w:hAnsi="Calibri" w:cs="Calibri"/>
          <w:sz w:val="24"/>
          <w:szCs w:val="24"/>
        </w:rPr>
        <w:t xml:space="preserve"> Jeff Cohen: PACE </w:t>
      </w:r>
      <w:r w:rsidR="6FD7E106" w:rsidRPr="30B54BF9">
        <w:rPr>
          <w:rFonts w:ascii="Calibri" w:eastAsia="Calibri" w:hAnsi="Calibri" w:cs="Calibri"/>
          <w:sz w:val="24"/>
          <w:szCs w:val="24"/>
        </w:rPr>
        <w:t xml:space="preserve">(Property Assessed Clean Energy for commercial buildings) </w:t>
      </w:r>
      <w:r w:rsidRPr="30B54BF9">
        <w:rPr>
          <w:rFonts w:ascii="Calibri" w:eastAsia="Calibri" w:hAnsi="Calibri" w:cs="Calibri"/>
          <w:sz w:val="24"/>
          <w:szCs w:val="24"/>
        </w:rPr>
        <w:t xml:space="preserve">program </w:t>
      </w:r>
      <w:r w:rsidR="0FD5B426" w:rsidRPr="30B54BF9">
        <w:rPr>
          <w:rFonts w:ascii="Calibri" w:eastAsia="Calibri" w:hAnsi="Calibri" w:cs="Calibri"/>
          <w:sz w:val="24"/>
          <w:szCs w:val="24"/>
        </w:rPr>
        <w:t xml:space="preserve">is </w:t>
      </w:r>
      <w:r w:rsidRPr="30B54BF9">
        <w:rPr>
          <w:rFonts w:ascii="Calibri" w:eastAsia="Calibri" w:hAnsi="Calibri" w:cs="Calibri"/>
          <w:sz w:val="24"/>
          <w:szCs w:val="24"/>
        </w:rPr>
        <w:t>a good way for commercial properties to become more sustainable.</w:t>
      </w:r>
    </w:p>
    <w:p w14:paraId="7F238D3C" w14:textId="0F31BEFF" w:rsidR="2DCE197B" w:rsidRDefault="2DCE197B" w:rsidP="30B54BF9">
      <w:pPr>
        <w:pStyle w:val="ListParagraph"/>
        <w:numPr>
          <w:ilvl w:val="0"/>
          <w:numId w:val="7"/>
        </w:numPr>
        <w:spacing w:after="0" w:line="240" w:lineRule="auto"/>
        <w:rPr>
          <w:rFonts w:ascii="Calibri" w:eastAsia="Calibri" w:hAnsi="Calibri" w:cs="Calibri"/>
          <w:sz w:val="24"/>
          <w:szCs w:val="24"/>
        </w:rPr>
      </w:pPr>
      <w:r w:rsidRPr="30B54BF9">
        <w:rPr>
          <w:rFonts w:ascii="Calibri" w:eastAsia="Calibri" w:hAnsi="Calibri" w:cs="Calibri"/>
          <w:sz w:val="24"/>
          <w:szCs w:val="24"/>
        </w:rPr>
        <w:t>Next S</w:t>
      </w:r>
      <w:r w:rsidR="71B69E0B" w:rsidRPr="30B54BF9">
        <w:rPr>
          <w:rFonts w:ascii="Calibri" w:eastAsia="Calibri" w:hAnsi="Calibri" w:cs="Calibri"/>
          <w:sz w:val="24"/>
          <w:szCs w:val="24"/>
        </w:rPr>
        <w:t>t</w:t>
      </w:r>
      <w:r w:rsidRPr="30B54BF9">
        <w:rPr>
          <w:rFonts w:ascii="Calibri" w:eastAsia="Calibri" w:hAnsi="Calibri" w:cs="Calibri"/>
          <w:sz w:val="24"/>
          <w:szCs w:val="24"/>
        </w:rPr>
        <w:t>eps: Final plan public comment June 3-16</w:t>
      </w:r>
      <w:r w:rsidR="6ECAA8EC" w:rsidRPr="30B54BF9">
        <w:rPr>
          <w:rFonts w:ascii="Calibri" w:eastAsia="Calibri" w:hAnsi="Calibri" w:cs="Calibri"/>
          <w:sz w:val="24"/>
          <w:szCs w:val="24"/>
        </w:rPr>
        <w:t>.</w:t>
      </w:r>
    </w:p>
    <w:p w14:paraId="4207B8BE" w14:textId="4313F69B" w:rsidR="21711959" w:rsidRDefault="21711959" w:rsidP="30B54BF9">
      <w:pPr>
        <w:spacing w:after="0" w:line="240" w:lineRule="auto"/>
        <w:rPr>
          <w:rFonts w:ascii="Calibri" w:eastAsia="Calibri" w:hAnsi="Calibri" w:cs="Calibri"/>
          <w:sz w:val="24"/>
          <w:szCs w:val="24"/>
        </w:rPr>
      </w:pPr>
    </w:p>
    <w:p w14:paraId="368F48EF" w14:textId="77777777" w:rsidR="00D756AF" w:rsidRPr="00D756AF" w:rsidRDefault="00D756AF" w:rsidP="00D756AF">
      <w:pPr>
        <w:spacing w:after="0" w:line="240" w:lineRule="auto"/>
        <w:contextualSpacing/>
        <w:rPr>
          <w:rFonts w:eastAsia="Times New Roman"/>
          <w:sz w:val="24"/>
          <w:szCs w:val="24"/>
          <w:u w:val="single"/>
        </w:rPr>
      </w:pPr>
      <w:r w:rsidRPr="00D756AF">
        <w:rPr>
          <w:rFonts w:eastAsia="Times New Roman"/>
          <w:b/>
          <w:bCs/>
          <w:sz w:val="24"/>
          <w:szCs w:val="24"/>
          <w:u w:val="single"/>
        </w:rPr>
        <w:t>Committee Updates</w:t>
      </w:r>
    </w:p>
    <w:p w14:paraId="31EDCA92" w14:textId="4260FC6C" w:rsidR="00D756AF" w:rsidRDefault="00D756AF" w:rsidP="00D756AF">
      <w:pPr>
        <w:spacing w:after="0" w:line="240" w:lineRule="auto"/>
        <w:contextualSpacing/>
        <w:rPr>
          <w:rFonts w:eastAsia="Times New Roman"/>
          <w:b/>
          <w:bCs/>
          <w:sz w:val="24"/>
          <w:szCs w:val="24"/>
        </w:rPr>
      </w:pPr>
      <w:r w:rsidRPr="21711959">
        <w:rPr>
          <w:rFonts w:eastAsia="Times New Roman"/>
          <w:b/>
          <w:bCs/>
          <w:sz w:val="24"/>
          <w:szCs w:val="24"/>
        </w:rPr>
        <w:t xml:space="preserve">Wetlands Ordinance Working Group (Gail Kubik) </w:t>
      </w:r>
    </w:p>
    <w:p w14:paraId="44A2BD2E" w14:textId="0AD0FD1F" w:rsidR="4C3439EF" w:rsidRDefault="4C3439EF" w:rsidP="30B54BF9">
      <w:pPr>
        <w:pStyle w:val="ListParagraph"/>
        <w:numPr>
          <w:ilvl w:val="0"/>
          <w:numId w:val="6"/>
        </w:numPr>
        <w:spacing w:after="0" w:line="240" w:lineRule="auto"/>
        <w:rPr>
          <w:rFonts w:eastAsiaTheme="minorEastAsia"/>
          <w:sz w:val="24"/>
          <w:szCs w:val="24"/>
        </w:rPr>
      </w:pPr>
      <w:r w:rsidRPr="30B54BF9">
        <w:rPr>
          <w:rFonts w:eastAsia="Times New Roman"/>
          <w:sz w:val="24"/>
          <w:szCs w:val="24"/>
        </w:rPr>
        <w:t xml:space="preserve">Presented by </w:t>
      </w:r>
      <w:r w:rsidR="6EF87000" w:rsidRPr="30B54BF9">
        <w:rPr>
          <w:rFonts w:eastAsia="Times New Roman"/>
          <w:sz w:val="24"/>
          <w:szCs w:val="24"/>
        </w:rPr>
        <w:t>Councilor</w:t>
      </w:r>
      <w:r w:rsidRPr="30B54BF9">
        <w:rPr>
          <w:rFonts w:eastAsia="Times New Roman"/>
          <w:sz w:val="24"/>
          <w:szCs w:val="24"/>
        </w:rPr>
        <w:t xml:space="preserve"> </w:t>
      </w:r>
      <w:r w:rsidR="2930E0BB" w:rsidRPr="30B54BF9">
        <w:rPr>
          <w:rFonts w:eastAsia="Times New Roman"/>
          <w:sz w:val="24"/>
          <w:szCs w:val="24"/>
        </w:rPr>
        <w:t>Morsillo</w:t>
      </w:r>
      <w:r w:rsidRPr="30B54BF9">
        <w:rPr>
          <w:rFonts w:eastAsia="Times New Roman"/>
          <w:sz w:val="24"/>
          <w:szCs w:val="24"/>
        </w:rPr>
        <w:t xml:space="preserve"> as Gail Kubik is not in attendance</w:t>
      </w:r>
      <w:r w:rsidR="2970B161" w:rsidRPr="30B54BF9">
        <w:rPr>
          <w:rFonts w:eastAsia="Times New Roman"/>
          <w:sz w:val="24"/>
          <w:szCs w:val="24"/>
        </w:rPr>
        <w:t>.</w:t>
      </w:r>
    </w:p>
    <w:p w14:paraId="25F3A596" w14:textId="5406DE7D" w:rsidR="4C3439EF" w:rsidRDefault="2970B161" w:rsidP="21711959">
      <w:pPr>
        <w:pStyle w:val="ListParagraph"/>
        <w:numPr>
          <w:ilvl w:val="0"/>
          <w:numId w:val="6"/>
        </w:numPr>
        <w:spacing w:after="0" w:line="240" w:lineRule="auto"/>
        <w:rPr>
          <w:rFonts w:eastAsiaTheme="minorEastAsia"/>
          <w:sz w:val="24"/>
          <w:szCs w:val="24"/>
        </w:rPr>
      </w:pPr>
      <w:r w:rsidRPr="30B54BF9">
        <w:rPr>
          <w:rFonts w:eastAsia="Times New Roman"/>
          <w:sz w:val="24"/>
          <w:szCs w:val="24"/>
        </w:rPr>
        <w:t>$30,000</w:t>
      </w:r>
      <w:r w:rsidR="4C3439EF" w:rsidRPr="30B54BF9">
        <w:rPr>
          <w:rFonts w:eastAsia="Times New Roman"/>
          <w:sz w:val="24"/>
          <w:szCs w:val="24"/>
        </w:rPr>
        <w:t xml:space="preserve"> approved by C</w:t>
      </w:r>
      <w:r w:rsidR="7E8A139B" w:rsidRPr="30B54BF9">
        <w:rPr>
          <w:rFonts w:eastAsia="Times New Roman"/>
          <w:sz w:val="24"/>
          <w:szCs w:val="24"/>
        </w:rPr>
        <w:t>ity Council along with $10,000 by the Conservation Commission to pay for technical a</w:t>
      </w:r>
      <w:r w:rsidR="4C3439EF" w:rsidRPr="30B54BF9">
        <w:rPr>
          <w:rFonts w:eastAsia="Times New Roman"/>
          <w:sz w:val="24"/>
          <w:szCs w:val="24"/>
        </w:rPr>
        <w:t>ssistan</w:t>
      </w:r>
      <w:r w:rsidR="08835354" w:rsidRPr="30B54BF9">
        <w:rPr>
          <w:rFonts w:eastAsia="Times New Roman"/>
          <w:sz w:val="24"/>
          <w:szCs w:val="24"/>
        </w:rPr>
        <w:t>ce</w:t>
      </w:r>
      <w:r w:rsidR="4C3439EF" w:rsidRPr="30B54BF9">
        <w:rPr>
          <w:rFonts w:eastAsia="Times New Roman"/>
          <w:sz w:val="24"/>
          <w:szCs w:val="24"/>
        </w:rPr>
        <w:t xml:space="preserve"> </w:t>
      </w:r>
      <w:r w:rsidR="6BF39258" w:rsidRPr="30B54BF9">
        <w:rPr>
          <w:rFonts w:eastAsia="Times New Roman"/>
          <w:sz w:val="24"/>
          <w:szCs w:val="24"/>
        </w:rPr>
        <w:t xml:space="preserve">with </w:t>
      </w:r>
      <w:r w:rsidR="4C3439EF" w:rsidRPr="30B54BF9">
        <w:rPr>
          <w:rFonts w:eastAsia="Times New Roman"/>
          <w:sz w:val="24"/>
          <w:szCs w:val="24"/>
        </w:rPr>
        <w:t>writing</w:t>
      </w:r>
      <w:r w:rsidR="6BF39258" w:rsidRPr="30B54BF9">
        <w:rPr>
          <w:rFonts w:eastAsia="Times New Roman"/>
          <w:sz w:val="24"/>
          <w:szCs w:val="24"/>
        </w:rPr>
        <w:t xml:space="preserve"> the</w:t>
      </w:r>
      <w:r w:rsidR="4C3439EF" w:rsidRPr="30B54BF9">
        <w:rPr>
          <w:rFonts w:eastAsia="Times New Roman"/>
          <w:sz w:val="24"/>
          <w:szCs w:val="24"/>
        </w:rPr>
        <w:t xml:space="preserve"> updated wetlands and floodplain regulations/ordinance </w:t>
      </w:r>
      <w:r w:rsidR="6201C084" w:rsidRPr="30B54BF9">
        <w:rPr>
          <w:rFonts w:eastAsia="Times New Roman"/>
          <w:sz w:val="24"/>
          <w:szCs w:val="24"/>
        </w:rPr>
        <w:t>changes.</w:t>
      </w:r>
    </w:p>
    <w:p w14:paraId="038D1002" w14:textId="286EA0A6" w:rsidR="4C3439EF" w:rsidRDefault="4C3439EF" w:rsidP="21711959">
      <w:pPr>
        <w:pStyle w:val="ListParagraph"/>
        <w:numPr>
          <w:ilvl w:val="0"/>
          <w:numId w:val="6"/>
        </w:numPr>
        <w:spacing w:after="0" w:line="240" w:lineRule="auto"/>
        <w:rPr>
          <w:rFonts w:eastAsiaTheme="minorEastAsia"/>
          <w:sz w:val="24"/>
          <w:szCs w:val="24"/>
        </w:rPr>
      </w:pPr>
      <w:r w:rsidRPr="21711959">
        <w:rPr>
          <w:rFonts w:eastAsia="Times New Roman"/>
          <w:sz w:val="24"/>
          <w:szCs w:val="24"/>
        </w:rPr>
        <w:t xml:space="preserve">Part of that work will be public education. </w:t>
      </w:r>
    </w:p>
    <w:p w14:paraId="2F1BD899" w14:textId="3D424FCA" w:rsidR="4C3439EF" w:rsidRDefault="4C3439EF" w:rsidP="21711959">
      <w:pPr>
        <w:pStyle w:val="ListParagraph"/>
        <w:numPr>
          <w:ilvl w:val="0"/>
          <w:numId w:val="6"/>
        </w:numPr>
        <w:spacing w:after="0" w:line="240" w:lineRule="auto"/>
        <w:rPr>
          <w:sz w:val="24"/>
          <w:szCs w:val="24"/>
        </w:rPr>
      </w:pPr>
      <w:r w:rsidRPr="21711959">
        <w:rPr>
          <w:rFonts w:eastAsia="Times New Roman"/>
          <w:sz w:val="24"/>
          <w:szCs w:val="24"/>
        </w:rPr>
        <w:t xml:space="preserve">It IS confusing talking about coastal wetlands/floodplain differences/issues. </w:t>
      </w:r>
    </w:p>
    <w:p w14:paraId="2D4F7779" w14:textId="2F7876E3" w:rsidR="4C3439EF" w:rsidRDefault="4C3439EF" w:rsidP="30B54BF9">
      <w:pPr>
        <w:pStyle w:val="ListParagraph"/>
        <w:numPr>
          <w:ilvl w:val="0"/>
          <w:numId w:val="6"/>
        </w:numPr>
        <w:spacing w:after="0" w:line="240" w:lineRule="auto"/>
        <w:rPr>
          <w:sz w:val="24"/>
          <w:szCs w:val="24"/>
        </w:rPr>
      </w:pPr>
      <w:r w:rsidRPr="30B54BF9">
        <w:rPr>
          <w:rFonts w:eastAsia="Times New Roman"/>
          <w:sz w:val="24"/>
          <w:szCs w:val="24"/>
        </w:rPr>
        <w:t xml:space="preserve">Meetings </w:t>
      </w:r>
      <w:r w:rsidR="5A580DB5" w:rsidRPr="30B54BF9">
        <w:rPr>
          <w:rFonts w:eastAsia="Times New Roman"/>
          <w:sz w:val="24"/>
          <w:szCs w:val="24"/>
        </w:rPr>
        <w:t>w</w:t>
      </w:r>
      <w:r w:rsidRPr="30B54BF9">
        <w:rPr>
          <w:rFonts w:eastAsia="Times New Roman"/>
          <w:sz w:val="24"/>
          <w:szCs w:val="24"/>
        </w:rPr>
        <w:t>/</w:t>
      </w:r>
      <w:r w:rsidR="6E694162" w:rsidRPr="30B54BF9">
        <w:rPr>
          <w:rFonts w:eastAsia="Times New Roman"/>
          <w:sz w:val="24"/>
          <w:szCs w:val="24"/>
        </w:rPr>
        <w:t xml:space="preserve">Salem Alliance </w:t>
      </w:r>
      <w:proofErr w:type="gramStart"/>
      <w:r w:rsidR="6E694162" w:rsidRPr="30B54BF9">
        <w:rPr>
          <w:rFonts w:eastAsia="Times New Roman"/>
          <w:sz w:val="24"/>
          <w:szCs w:val="24"/>
        </w:rPr>
        <w:t>For</w:t>
      </w:r>
      <w:proofErr w:type="gramEnd"/>
      <w:r w:rsidR="6E694162" w:rsidRPr="30B54BF9">
        <w:rPr>
          <w:rFonts w:eastAsia="Times New Roman"/>
          <w:sz w:val="24"/>
          <w:szCs w:val="24"/>
        </w:rPr>
        <w:t xml:space="preserve"> the Environment (</w:t>
      </w:r>
      <w:r w:rsidRPr="30B54BF9">
        <w:rPr>
          <w:rFonts w:eastAsia="Times New Roman"/>
          <w:sz w:val="24"/>
          <w:szCs w:val="24"/>
        </w:rPr>
        <w:t>SAFE</w:t>
      </w:r>
      <w:r w:rsidR="0D8FF2B7" w:rsidRPr="30B54BF9">
        <w:rPr>
          <w:rFonts w:eastAsia="Times New Roman"/>
          <w:sz w:val="24"/>
          <w:szCs w:val="24"/>
        </w:rPr>
        <w:t>)</w:t>
      </w:r>
      <w:r w:rsidRPr="30B54BF9">
        <w:rPr>
          <w:rFonts w:eastAsia="Times New Roman"/>
          <w:sz w:val="24"/>
          <w:szCs w:val="24"/>
        </w:rPr>
        <w:t xml:space="preserve">, SERC, </w:t>
      </w:r>
      <w:r w:rsidR="0067BB39" w:rsidRPr="30B54BF9">
        <w:rPr>
          <w:rFonts w:eastAsia="Times New Roman"/>
          <w:sz w:val="24"/>
          <w:szCs w:val="24"/>
        </w:rPr>
        <w:t>Salem Sound Coastwatch (</w:t>
      </w:r>
      <w:r w:rsidRPr="30B54BF9">
        <w:rPr>
          <w:rFonts w:eastAsia="Times New Roman"/>
          <w:sz w:val="24"/>
          <w:szCs w:val="24"/>
        </w:rPr>
        <w:t>SSCW</w:t>
      </w:r>
      <w:r w:rsidR="59A1A2BD" w:rsidRPr="30B54BF9">
        <w:rPr>
          <w:rFonts w:eastAsia="Times New Roman"/>
          <w:sz w:val="24"/>
          <w:szCs w:val="24"/>
        </w:rPr>
        <w:t>)</w:t>
      </w:r>
      <w:r w:rsidRPr="30B54BF9">
        <w:rPr>
          <w:rFonts w:eastAsia="Times New Roman"/>
          <w:sz w:val="24"/>
          <w:szCs w:val="24"/>
        </w:rPr>
        <w:t xml:space="preserve"> have happened, now ready for a technical expert. </w:t>
      </w:r>
    </w:p>
    <w:p w14:paraId="7935F22C" w14:textId="418CDE2F" w:rsidR="4C3439EF" w:rsidRDefault="4C3439EF" w:rsidP="21711959">
      <w:pPr>
        <w:pStyle w:val="ListParagraph"/>
        <w:numPr>
          <w:ilvl w:val="0"/>
          <w:numId w:val="6"/>
        </w:numPr>
        <w:spacing w:after="0" w:line="240" w:lineRule="auto"/>
        <w:rPr>
          <w:sz w:val="24"/>
          <w:szCs w:val="24"/>
        </w:rPr>
      </w:pPr>
      <w:r w:rsidRPr="21711959">
        <w:rPr>
          <w:rFonts w:eastAsia="Times New Roman"/>
          <w:sz w:val="24"/>
          <w:szCs w:val="24"/>
        </w:rPr>
        <w:t>Jeff Cohen thanks the Councilor for her work.</w:t>
      </w:r>
    </w:p>
    <w:p w14:paraId="5AC559FA" w14:textId="16A0B99C" w:rsidR="00D756AF" w:rsidRPr="00D756AF" w:rsidRDefault="00D756AF" w:rsidP="30B54BF9">
      <w:pPr>
        <w:spacing w:after="0" w:line="240" w:lineRule="auto"/>
        <w:contextualSpacing/>
        <w:rPr>
          <w:rFonts w:eastAsia="Times New Roman"/>
          <w:sz w:val="24"/>
          <w:szCs w:val="24"/>
        </w:rPr>
      </w:pPr>
    </w:p>
    <w:p w14:paraId="0A812367" w14:textId="6019B8FD" w:rsidR="00D756AF" w:rsidRDefault="00D756AF" w:rsidP="21711959">
      <w:pPr>
        <w:spacing w:after="0" w:line="240" w:lineRule="auto"/>
        <w:contextualSpacing/>
        <w:rPr>
          <w:rFonts w:eastAsiaTheme="minorEastAsia"/>
          <w:b/>
          <w:bCs/>
          <w:sz w:val="24"/>
          <w:szCs w:val="24"/>
        </w:rPr>
      </w:pPr>
      <w:r w:rsidRPr="21711959">
        <w:rPr>
          <w:rFonts w:eastAsiaTheme="minorEastAsia"/>
          <w:b/>
          <w:bCs/>
          <w:sz w:val="24"/>
          <w:szCs w:val="24"/>
        </w:rPr>
        <w:t>Green Futures Act HD 1972 Committee Discussion/Vote (Jeff Cohen)</w:t>
      </w:r>
    </w:p>
    <w:p w14:paraId="55DAB4B3" w14:textId="57694DB9" w:rsidR="00D756AF" w:rsidRDefault="76748C5F" w:rsidP="21711959">
      <w:pPr>
        <w:pStyle w:val="ListParagraph"/>
        <w:numPr>
          <w:ilvl w:val="0"/>
          <w:numId w:val="5"/>
        </w:numPr>
        <w:spacing w:after="0" w:line="240" w:lineRule="auto"/>
        <w:rPr>
          <w:rFonts w:eastAsiaTheme="minorEastAsia"/>
          <w:sz w:val="24"/>
          <w:szCs w:val="24"/>
        </w:rPr>
      </w:pPr>
      <w:r w:rsidRPr="30B54BF9">
        <w:rPr>
          <w:rFonts w:eastAsiaTheme="minorEastAsia"/>
          <w:sz w:val="24"/>
          <w:szCs w:val="24"/>
        </w:rPr>
        <w:t xml:space="preserve">Legislature passed Roadmap bill w/no mechanism to pay for </w:t>
      </w:r>
      <w:r w:rsidR="54081A76" w:rsidRPr="30B54BF9">
        <w:rPr>
          <w:rFonts w:eastAsiaTheme="minorEastAsia"/>
          <w:sz w:val="24"/>
          <w:szCs w:val="24"/>
        </w:rPr>
        <w:t>it.</w:t>
      </w:r>
    </w:p>
    <w:p w14:paraId="63785DA8" w14:textId="1525EA3A" w:rsidR="76748C5F" w:rsidRDefault="76748C5F" w:rsidP="21711959">
      <w:pPr>
        <w:pStyle w:val="ListParagraph"/>
        <w:numPr>
          <w:ilvl w:val="0"/>
          <w:numId w:val="5"/>
        </w:numPr>
        <w:spacing w:after="0" w:line="240" w:lineRule="auto"/>
        <w:rPr>
          <w:rFonts w:eastAsiaTheme="minorEastAsia"/>
          <w:sz w:val="24"/>
          <w:szCs w:val="24"/>
        </w:rPr>
      </w:pPr>
      <w:r w:rsidRPr="21711959">
        <w:rPr>
          <w:rFonts w:eastAsiaTheme="minorEastAsia"/>
          <w:sz w:val="24"/>
          <w:szCs w:val="24"/>
        </w:rPr>
        <w:t xml:space="preserve">Before them is HD 1972, sponsored by Rep. Driscoll. </w:t>
      </w:r>
    </w:p>
    <w:p w14:paraId="22F16532" w14:textId="7293F7B3" w:rsidR="76748C5F" w:rsidRDefault="76748C5F" w:rsidP="21711959">
      <w:pPr>
        <w:pStyle w:val="ListParagraph"/>
        <w:numPr>
          <w:ilvl w:val="0"/>
          <w:numId w:val="5"/>
        </w:numPr>
        <w:spacing w:after="0" w:line="240" w:lineRule="auto"/>
        <w:rPr>
          <w:sz w:val="24"/>
          <w:szCs w:val="24"/>
        </w:rPr>
      </w:pPr>
      <w:r w:rsidRPr="21711959">
        <w:rPr>
          <w:rFonts w:eastAsiaTheme="minorEastAsia"/>
          <w:sz w:val="24"/>
          <w:szCs w:val="24"/>
        </w:rPr>
        <w:t>Components:</w:t>
      </w:r>
    </w:p>
    <w:p w14:paraId="7EE9C434" w14:textId="4FF5155D" w:rsidR="76748C5F" w:rsidRDefault="76748C5F" w:rsidP="21711959">
      <w:pPr>
        <w:pStyle w:val="ListParagraph"/>
        <w:numPr>
          <w:ilvl w:val="1"/>
          <w:numId w:val="5"/>
        </w:numPr>
        <w:spacing w:after="0" w:line="240" w:lineRule="auto"/>
        <w:rPr>
          <w:sz w:val="24"/>
          <w:szCs w:val="24"/>
        </w:rPr>
      </w:pPr>
      <w:r w:rsidRPr="21711959">
        <w:rPr>
          <w:rFonts w:eastAsiaTheme="minorEastAsia"/>
          <w:sz w:val="24"/>
          <w:szCs w:val="24"/>
        </w:rPr>
        <w:t>Unlocks $10 billion over next 10 years.</w:t>
      </w:r>
    </w:p>
    <w:p w14:paraId="5D1BA888" w14:textId="7E496712" w:rsidR="76748C5F" w:rsidRDefault="76748C5F" w:rsidP="21711959">
      <w:pPr>
        <w:pStyle w:val="ListParagraph"/>
        <w:numPr>
          <w:ilvl w:val="1"/>
          <w:numId w:val="5"/>
        </w:numPr>
        <w:spacing w:after="0" w:line="240" w:lineRule="auto"/>
        <w:rPr>
          <w:sz w:val="24"/>
          <w:szCs w:val="24"/>
        </w:rPr>
      </w:pPr>
      <w:r w:rsidRPr="30B54BF9">
        <w:rPr>
          <w:rFonts w:eastAsiaTheme="minorEastAsia"/>
          <w:sz w:val="24"/>
          <w:szCs w:val="24"/>
        </w:rPr>
        <w:t>Will go to closing state’s polluter loophole</w:t>
      </w:r>
      <w:r w:rsidR="2463BBC4" w:rsidRPr="30B54BF9">
        <w:rPr>
          <w:rFonts w:eastAsiaTheme="minorEastAsia"/>
          <w:sz w:val="24"/>
          <w:szCs w:val="24"/>
        </w:rPr>
        <w:t>, generating</w:t>
      </w:r>
      <w:r w:rsidRPr="30B54BF9">
        <w:rPr>
          <w:rFonts w:eastAsiaTheme="minorEastAsia"/>
          <w:sz w:val="24"/>
          <w:szCs w:val="24"/>
        </w:rPr>
        <w:t xml:space="preserve"> $500-$750 </w:t>
      </w:r>
      <w:r w:rsidR="1995E3B7" w:rsidRPr="30B54BF9">
        <w:rPr>
          <w:rFonts w:eastAsiaTheme="minorEastAsia"/>
          <w:sz w:val="24"/>
          <w:szCs w:val="24"/>
        </w:rPr>
        <w:t>million</w:t>
      </w:r>
      <w:r w:rsidRPr="30B54BF9">
        <w:rPr>
          <w:rFonts w:eastAsiaTheme="minorEastAsia"/>
          <w:sz w:val="24"/>
          <w:szCs w:val="24"/>
        </w:rPr>
        <w:t xml:space="preserve">. </w:t>
      </w:r>
    </w:p>
    <w:p w14:paraId="1C0D264D" w14:textId="2AF547BA" w:rsidR="76748C5F" w:rsidRDefault="76748C5F" w:rsidP="21711959">
      <w:pPr>
        <w:pStyle w:val="ListParagraph"/>
        <w:numPr>
          <w:ilvl w:val="1"/>
          <w:numId w:val="5"/>
        </w:numPr>
        <w:spacing w:after="0" w:line="240" w:lineRule="auto"/>
        <w:rPr>
          <w:sz w:val="24"/>
          <w:szCs w:val="24"/>
        </w:rPr>
      </w:pPr>
      <w:r w:rsidRPr="30B54BF9">
        <w:rPr>
          <w:rFonts w:eastAsiaTheme="minorEastAsia"/>
          <w:sz w:val="24"/>
          <w:szCs w:val="24"/>
        </w:rPr>
        <w:t>Establish</w:t>
      </w:r>
      <w:r w:rsidR="04706932" w:rsidRPr="30B54BF9">
        <w:rPr>
          <w:rFonts w:eastAsiaTheme="minorEastAsia"/>
          <w:sz w:val="24"/>
          <w:szCs w:val="24"/>
        </w:rPr>
        <w:t>es</w:t>
      </w:r>
      <w:r w:rsidRPr="30B54BF9">
        <w:rPr>
          <w:rFonts w:eastAsiaTheme="minorEastAsia"/>
          <w:sz w:val="24"/>
          <w:szCs w:val="24"/>
        </w:rPr>
        <w:t xml:space="preserve"> a green bonding program as part of capital budgeting process, money to invest in sustainable buildings.</w:t>
      </w:r>
    </w:p>
    <w:p w14:paraId="66A90017" w14:textId="61FFBCC6" w:rsidR="76748C5F" w:rsidRDefault="76748C5F" w:rsidP="21711959">
      <w:pPr>
        <w:pStyle w:val="ListParagraph"/>
        <w:numPr>
          <w:ilvl w:val="1"/>
          <w:numId w:val="5"/>
        </w:numPr>
        <w:spacing w:after="0" w:line="240" w:lineRule="auto"/>
        <w:rPr>
          <w:sz w:val="24"/>
          <w:szCs w:val="24"/>
        </w:rPr>
      </w:pPr>
      <w:r w:rsidRPr="30B54BF9">
        <w:rPr>
          <w:rFonts w:eastAsiaTheme="minorEastAsia"/>
          <w:sz w:val="24"/>
          <w:szCs w:val="24"/>
        </w:rPr>
        <w:t>Goal</w:t>
      </w:r>
      <w:r w:rsidR="5FBA2DD1" w:rsidRPr="30B54BF9">
        <w:rPr>
          <w:rFonts w:eastAsiaTheme="minorEastAsia"/>
          <w:sz w:val="24"/>
          <w:szCs w:val="24"/>
        </w:rPr>
        <w:t xml:space="preserve"> is</w:t>
      </w:r>
      <w:r w:rsidRPr="30B54BF9">
        <w:rPr>
          <w:rFonts w:eastAsiaTheme="minorEastAsia"/>
          <w:sz w:val="24"/>
          <w:szCs w:val="24"/>
        </w:rPr>
        <w:t xml:space="preserve"> to incentivize 1 million homes in MA to convert to air source heat pumps. </w:t>
      </w:r>
    </w:p>
    <w:p w14:paraId="64CB10CE" w14:textId="784719C3" w:rsidR="76748C5F" w:rsidRDefault="76748C5F" w:rsidP="21711959">
      <w:pPr>
        <w:pStyle w:val="ListParagraph"/>
        <w:numPr>
          <w:ilvl w:val="1"/>
          <w:numId w:val="5"/>
        </w:numPr>
        <w:spacing w:after="0" w:line="240" w:lineRule="auto"/>
        <w:rPr>
          <w:sz w:val="24"/>
          <w:szCs w:val="24"/>
        </w:rPr>
      </w:pPr>
      <w:r w:rsidRPr="21711959">
        <w:rPr>
          <w:rFonts w:eastAsiaTheme="minorEastAsia"/>
          <w:sz w:val="24"/>
          <w:szCs w:val="24"/>
        </w:rPr>
        <w:t>Money will be routed to communities. $10 million to help those employed in fossil fuels to transition to renewable energy.</w:t>
      </w:r>
    </w:p>
    <w:p w14:paraId="698298C7" w14:textId="692BD201" w:rsidR="76748C5F" w:rsidRDefault="76748C5F" w:rsidP="21711959">
      <w:pPr>
        <w:pStyle w:val="ListParagraph"/>
        <w:numPr>
          <w:ilvl w:val="1"/>
          <w:numId w:val="5"/>
        </w:numPr>
        <w:spacing w:after="0" w:line="240" w:lineRule="auto"/>
        <w:rPr>
          <w:sz w:val="24"/>
          <w:szCs w:val="24"/>
        </w:rPr>
      </w:pPr>
      <w:r w:rsidRPr="21711959">
        <w:rPr>
          <w:rFonts w:eastAsiaTheme="minorEastAsia"/>
          <w:sz w:val="24"/>
          <w:szCs w:val="24"/>
        </w:rPr>
        <w:t xml:space="preserve">Direct payments to households. </w:t>
      </w:r>
    </w:p>
    <w:p w14:paraId="23831EEF" w14:textId="4CE5576B" w:rsidR="76748C5F" w:rsidRDefault="76748C5F" w:rsidP="21711959">
      <w:pPr>
        <w:pStyle w:val="ListParagraph"/>
        <w:numPr>
          <w:ilvl w:val="1"/>
          <w:numId w:val="5"/>
        </w:numPr>
        <w:spacing w:after="0" w:line="240" w:lineRule="auto"/>
        <w:rPr>
          <w:sz w:val="24"/>
          <w:szCs w:val="24"/>
        </w:rPr>
      </w:pPr>
      <w:r w:rsidRPr="21711959">
        <w:rPr>
          <w:rFonts w:eastAsiaTheme="minorEastAsia"/>
          <w:sz w:val="24"/>
          <w:szCs w:val="24"/>
        </w:rPr>
        <w:t xml:space="preserve">60% of money directed to communities will go to Environmental </w:t>
      </w:r>
      <w:proofErr w:type="spellStart"/>
      <w:r w:rsidRPr="21711959">
        <w:rPr>
          <w:rFonts w:eastAsiaTheme="minorEastAsia"/>
          <w:sz w:val="24"/>
          <w:szCs w:val="24"/>
        </w:rPr>
        <w:t>Justic</w:t>
      </w:r>
      <w:proofErr w:type="spellEnd"/>
      <w:r w:rsidRPr="21711959">
        <w:rPr>
          <w:rFonts w:eastAsiaTheme="minorEastAsia"/>
          <w:sz w:val="24"/>
          <w:szCs w:val="24"/>
        </w:rPr>
        <w:t xml:space="preserve"> neighborhoods.</w:t>
      </w:r>
    </w:p>
    <w:p w14:paraId="1D116CB4" w14:textId="3E7A48E9" w:rsidR="76748C5F" w:rsidRDefault="76748C5F" w:rsidP="30B54BF9">
      <w:pPr>
        <w:pStyle w:val="ListParagraph"/>
        <w:numPr>
          <w:ilvl w:val="1"/>
          <w:numId w:val="5"/>
        </w:numPr>
        <w:spacing w:after="0" w:line="240" w:lineRule="auto"/>
        <w:rPr>
          <w:sz w:val="24"/>
          <w:szCs w:val="24"/>
        </w:rPr>
      </w:pPr>
      <w:r w:rsidRPr="30B54BF9">
        <w:rPr>
          <w:rFonts w:eastAsiaTheme="minorEastAsia"/>
          <w:sz w:val="24"/>
          <w:szCs w:val="24"/>
        </w:rPr>
        <w:lastRenderedPageBreak/>
        <w:t xml:space="preserve">Will establish a Board to administer that </w:t>
      </w:r>
      <w:r w:rsidR="2BA63AEA" w:rsidRPr="30B54BF9">
        <w:rPr>
          <w:rFonts w:eastAsiaTheme="minorEastAsia"/>
          <w:sz w:val="24"/>
          <w:szCs w:val="24"/>
        </w:rPr>
        <w:t>funding</w:t>
      </w:r>
      <w:r w:rsidRPr="30B54BF9">
        <w:rPr>
          <w:rFonts w:eastAsiaTheme="minorEastAsia"/>
          <w:sz w:val="24"/>
          <w:szCs w:val="24"/>
        </w:rPr>
        <w:t xml:space="preserve">, half </w:t>
      </w:r>
      <w:r w:rsidR="3207ADB8" w:rsidRPr="30B54BF9">
        <w:rPr>
          <w:rFonts w:eastAsiaTheme="minorEastAsia"/>
          <w:sz w:val="24"/>
          <w:szCs w:val="24"/>
        </w:rPr>
        <w:t xml:space="preserve">of </w:t>
      </w:r>
      <w:r w:rsidRPr="30B54BF9">
        <w:rPr>
          <w:rFonts w:eastAsiaTheme="minorEastAsia"/>
          <w:sz w:val="24"/>
          <w:szCs w:val="24"/>
        </w:rPr>
        <w:t xml:space="preserve">those on Board must represent minorities/marginalized communities. </w:t>
      </w:r>
    </w:p>
    <w:p w14:paraId="1144DCE2" w14:textId="5DBA19E5" w:rsidR="76748C5F" w:rsidRDefault="76748C5F" w:rsidP="21711959">
      <w:pPr>
        <w:pStyle w:val="ListParagraph"/>
        <w:numPr>
          <w:ilvl w:val="0"/>
          <w:numId w:val="5"/>
        </w:numPr>
        <w:spacing w:after="0" w:line="240" w:lineRule="auto"/>
        <w:rPr>
          <w:sz w:val="24"/>
          <w:szCs w:val="24"/>
        </w:rPr>
      </w:pPr>
      <w:r w:rsidRPr="21711959">
        <w:rPr>
          <w:rFonts w:eastAsiaTheme="minorEastAsia"/>
          <w:sz w:val="24"/>
          <w:szCs w:val="24"/>
        </w:rPr>
        <w:t xml:space="preserve">Jeff Cohen hopes the Committee will endorse this bill. A letter in support will be drafted. </w:t>
      </w:r>
    </w:p>
    <w:p w14:paraId="44BF76CF" w14:textId="165BABB7" w:rsidR="4154331D" w:rsidRDefault="4154331D" w:rsidP="21711959">
      <w:pPr>
        <w:pStyle w:val="ListParagraph"/>
        <w:numPr>
          <w:ilvl w:val="0"/>
          <w:numId w:val="5"/>
        </w:numPr>
        <w:spacing w:after="0" w:line="240" w:lineRule="auto"/>
        <w:rPr>
          <w:sz w:val="24"/>
          <w:szCs w:val="24"/>
        </w:rPr>
      </w:pPr>
      <w:r w:rsidRPr="30B54BF9">
        <w:rPr>
          <w:rFonts w:eastAsiaTheme="minorEastAsia"/>
          <w:sz w:val="24"/>
          <w:szCs w:val="24"/>
        </w:rPr>
        <w:t xml:space="preserve">Jeff Cohen asks Councilor Riccardi if it makes sense to have SERC send a resolution to the City Council, including </w:t>
      </w:r>
      <w:r w:rsidR="55D9B9C4" w:rsidRPr="30B54BF9">
        <w:rPr>
          <w:rFonts w:eastAsiaTheme="minorEastAsia"/>
          <w:sz w:val="24"/>
          <w:szCs w:val="24"/>
        </w:rPr>
        <w:t xml:space="preserve">the </w:t>
      </w:r>
      <w:r w:rsidRPr="30B54BF9">
        <w:rPr>
          <w:rFonts w:eastAsiaTheme="minorEastAsia"/>
          <w:sz w:val="24"/>
          <w:szCs w:val="24"/>
        </w:rPr>
        <w:t xml:space="preserve">Fact Sheet? </w:t>
      </w:r>
      <w:r w:rsidR="7DBFE475" w:rsidRPr="30B54BF9">
        <w:rPr>
          <w:rFonts w:eastAsiaTheme="minorEastAsia"/>
          <w:sz w:val="24"/>
          <w:szCs w:val="24"/>
        </w:rPr>
        <w:t xml:space="preserve">She thinks it would be a good idea but is unsure. </w:t>
      </w:r>
    </w:p>
    <w:p w14:paraId="2EF8779D" w14:textId="1A1809DC" w:rsidR="30B54BF9" w:rsidRDefault="30B54BF9" w:rsidP="30B54BF9">
      <w:pPr>
        <w:spacing w:after="0" w:line="240" w:lineRule="auto"/>
        <w:rPr>
          <w:rFonts w:eastAsiaTheme="minorEastAsia"/>
          <w:i/>
          <w:iCs/>
          <w:sz w:val="24"/>
          <w:szCs w:val="24"/>
          <w:u w:val="single"/>
        </w:rPr>
      </w:pPr>
    </w:p>
    <w:p w14:paraId="73CB6C14" w14:textId="390A9E19" w:rsidR="7DBFE475" w:rsidRDefault="7DBFE475" w:rsidP="30B54BF9">
      <w:pPr>
        <w:spacing w:after="0" w:line="240" w:lineRule="auto"/>
        <w:rPr>
          <w:rFonts w:eastAsiaTheme="minorEastAsia"/>
          <w:i/>
          <w:iCs/>
          <w:sz w:val="24"/>
          <w:szCs w:val="24"/>
          <w:u w:val="single"/>
        </w:rPr>
      </w:pPr>
      <w:r w:rsidRPr="30B54BF9">
        <w:rPr>
          <w:rFonts w:eastAsiaTheme="minorEastAsia"/>
          <w:i/>
          <w:iCs/>
          <w:sz w:val="24"/>
          <w:szCs w:val="24"/>
          <w:u w:val="single"/>
        </w:rPr>
        <w:t>Jeff Cohen motions that SERC endorses House Bill</w:t>
      </w:r>
      <w:r w:rsidR="6699AB5C" w:rsidRPr="30B54BF9">
        <w:rPr>
          <w:rFonts w:eastAsiaTheme="minorEastAsia"/>
          <w:i/>
          <w:iCs/>
          <w:sz w:val="24"/>
          <w:szCs w:val="24"/>
          <w:u w:val="single"/>
        </w:rPr>
        <w:t xml:space="preserve"> </w:t>
      </w:r>
      <w:r w:rsidR="4C09E22F" w:rsidRPr="30B54BF9">
        <w:rPr>
          <w:rFonts w:eastAsiaTheme="minorEastAsia"/>
          <w:i/>
          <w:iCs/>
          <w:sz w:val="24"/>
          <w:szCs w:val="24"/>
          <w:u w:val="single"/>
        </w:rPr>
        <w:t>1972 and</w:t>
      </w:r>
      <w:r w:rsidR="7EBE58A1" w:rsidRPr="30B54BF9">
        <w:rPr>
          <w:rFonts w:eastAsiaTheme="minorEastAsia"/>
          <w:i/>
          <w:iCs/>
          <w:sz w:val="24"/>
          <w:szCs w:val="24"/>
          <w:u w:val="single"/>
        </w:rPr>
        <w:t xml:space="preserve"> is </w:t>
      </w:r>
      <w:r w:rsidRPr="30B54BF9">
        <w:rPr>
          <w:rFonts w:eastAsiaTheme="minorEastAsia"/>
          <w:i/>
          <w:iCs/>
          <w:sz w:val="24"/>
          <w:szCs w:val="24"/>
          <w:u w:val="single"/>
        </w:rPr>
        <w:t>seconded by Doug Bowker.</w:t>
      </w:r>
    </w:p>
    <w:p w14:paraId="636430ED" w14:textId="27FEEE34" w:rsidR="7DBFE475" w:rsidRDefault="7DBFE475" w:rsidP="21711959">
      <w:pPr>
        <w:spacing w:after="0" w:line="240" w:lineRule="auto"/>
        <w:rPr>
          <w:rFonts w:eastAsiaTheme="minorEastAsia"/>
          <w:i/>
          <w:iCs/>
          <w:sz w:val="24"/>
          <w:szCs w:val="24"/>
          <w:u w:val="single"/>
        </w:rPr>
      </w:pPr>
      <w:r w:rsidRPr="21711959">
        <w:rPr>
          <w:rFonts w:eastAsiaTheme="minorEastAsia"/>
          <w:i/>
          <w:iCs/>
          <w:sz w:val="24"/>
          <w:szCs w:val="24"/>
          <w:u w:val="single"/>
        </w:rPr>
        <w:t>All are in favor.</w:t>
      </w:r>
      <w:r w:rsidRPr="21711959">
        <w:rPr>
          <w:rFonts w:eastAsiaTheme="minorEastAsia"/>
          <w:i/>
          <w:iCs/>
          <w:sz w:val="24"/>
          <w:szCs w:val="24"/>
        </w:rPr>
        <w:t xml:space="preserve"> </w:t>
      </w:r>
    </w:p>
    <w:p w14:paraId="3D142B7B" w14:textId="5B1DCC42" w:rsidR="7DBFE475" w:rsidRDefault="7DBFE475" w:rsidP="21711959">
      <w:pPr>
        <w:spacing w:after="0" w:line="240" w:lineRule="auto"/>
        <w:rPr>
          <w:rFonts w:eastAsiaTheme="minorEastAsia"/>
          <w:sz w:val="24"/>
          <w:szCs w:val="24"/>
        </w:rPr>
      </w:pPr>
      <w:r w:rsidRPr="30B54BF9">
        <w:rPr>
          <w:rFonts w:eastAsiaTheme="minorEastAsia"/>
          <w:sz w:val="24"/>
          <w:szCs w:val="24"/>
        </w:rPr>
        <w:t>Jeff Cohen</w:t>
      </w:r>
      <w:r>
        <w:tab/>
      </w:r>
      <w:r>
        <w:tab/>
      </w:r>
      <w:r w:rsidR="5D8C09D1" w:rsidRPr="30B54BF9">
        <w:rPr>
          <w:rFonts w:eastAsiaTheme="minorEastAsia"/>
          <w:sz w:val="24"/>
          <w:szCs w:val="24"/>
        </w:rPr>
        <w:t>Yes</w:t>
      </w:r>
    </w:p>
    <w:p w14:paraId="0F11DD12" w14:textId="714A573A" w:rsidR="7DBFE475" w:rsidRDefault="7DBFE475" w:rsidP="21711959">
      <w:pPr>
        <w:spacing w:after="0" w:line="240" w:lineRule="auto"/>
        <w:rPr>
          <w:rFonts w:eastAsiaTheme="minorEastAsia"/>
          <w:sz w:val="24"/>
          <w:szCs w:val="24"/>
        </w:rPr>
      </w:pPr>
      <w:r w:rsidRPr="30B54BF9">
        <w:rPr>
          <w:rFonts w:eastAsiaTheme="minorEastAsia"/>
          <w:sz w:val="24"/>
          <w:szCs w:val="24"/>
        </w:rPr>
        <w:t>Phil Koch</w:t>
      </w:r>
      <w:r>
        <w:tab/>
      </w:r>
      <w:r>
        <w:tab/>
      </w:r>
      <w:r w:rsidR="0F10716D" w:rsidRPr="30B54BF9">
        <w:rPr>
          <w:rFonts w:eastAsiaTheme="minorEastAsia"/>
          <w:sz w:val="24"/>
          <w:szCs w:val="24"/>
        </w:rPr>
        <w:t>Yes</w:t>
      </w:r>
    </w:p>
    <w:p w14:paraId="7342C610" w14:textId="4B121811" w:rsidR="7DBFE475" w:rsidRDefault="7DBFE475" w:rsidP="21711959">
      <w:pPr>
        <w:spacing w:after="0" w:line="240" w:lineRule="auto"/>
        <w:rPr>
          <w:rFonts w:eastAsiaTheme="minorEastAsia"/>
          <w:sz w:val="24"/>
          <w:szCs w:val="24"/>
        </w:rPr>
      </w:pPr>
      <w:r w:rsidRPr="30B54BF9">
        <w:rPr>
          <w:rFonts w:eastAsiaTheme="minorEastAsia"/>
          <w:sz w:val="24"/>
          <w:szCs w:val="24"/>
        </w:rPr>
        <w:t>Rick Nye</w:t>
      </w:r>
      <w:r>
        <w:tab/>
      </w:r>
      <w:r>
        <w:tab/>
      </w:r>
      <w:r w:rsidR="476BAAA8" w:rsidRPr="30B54BF9">
        <w:rPr>
          <w:rFonts w:eastAsiaTheme="minorEastAsia"/>
          <w:sz w:val="24"/>
          <w:szCs w:val="24"/>
        </w:rPr>
        <w:t>Yes</w:t>
      </w:r>
    </w:p>
    <w:p w14:paraId="1B95EA00" w14:textId="045D59F6" w:rsidR="7DBFE475" w:rsidRDefault="7DBFE475" w:rsidP="21711959">
      <w:pPr>
        <w:spacing w:after="0" w:line="240" w:lineRule="auto"/>
        <w:rPr>
          <w:rFonts w:eastAsiaTheme="minorEastAsia"/>
          <w:sz w:val="24"/>
          <w:szCs w:val="24"/>
        </w:rPr>
      </w:pPr>
      <w:r w:rsidRPr="30B54BF9">
        <w:rPr>
          <w:rFonts w:eastAsiaTheme="minorEastAsia"/>
          <w:sz w:val="24"/>
          <w:szCs w:val="24"/>
        </w:rPr>
        <w:t>Doug Bowker</w:t>
      </w:r>
      <w:r>
        <w:tab/>
      </w:r>
      <w:r>
        <w:tab/>
      </w:r>
      <w:r w:rsidR="02A9F289" w:rsidRPr="30B54BF9">
        <w:rPr>
          <w:rFonts w:eastAsiaTheme="minorEastAsia"/>
          <w:sz w:val="24"/>
          <w:szCs w:val="24"/>
        </w:rPr>
        <w:t>Yes</w:t>
      </w:r>
    </w:p>
    <w:p w14:paraId="3E864F08" w14:textId="37493F14" w:rsidR="7DBFE475" w:rsidRDefault="7DBFE475" w:rsidP="21711959">
      <w:pPr>
        <w:spacing w:after="0" w:line="240" w:lineRule="auto"/>
        <w:rPr>
          <w:rFonts w:eastAsiaTheme="minorEastAsia"/>
          <w:sz w:val="24"/>
          <w:szCs w:val="24"/>
        </w:rPr>
      </w:pPr>
      <w:r w:rsidRPr="30B54BF9">
        <w:rPr>
          <w:rFonts w:eastAsiaTheme="minorEastAsia"/>
          <w:sz w:val="24"/>
          <w:szCs w:val="24"/>
        </w:rPr>
        <w:t xml:space="preserve">John Hayes </w:t>
      </w:r>
      <w:r>
        <w:tab/>
      </w:r>
      <w:r>
        <w:tab/>
      </w:r>
      <w:r w:rsidR="1095774A" w:rsidRPr="30B54BF9">
        <w:rPr>
          <w:rFonts w:eastAsiaTheme="minorEastAsia"/>
          <w:sz w:val="24"/>
          <w:szCs w:val="24"/>
        </w:rPr>
        <w:t xml:space="preserve">Yes </w:t>
      </w:r>
    </w:p>
    <w:p w14:paraId="094D5438" w14:textId="77777777" w:rsidR="00D756AF" w:rsidRPr="00D756AF" w:rsidRDefault="00D756AF" w:rsidP="00D756AF">
      <w:pPr>
        <w:spacing w:after="0" w:line="240" w:lineRule="auto"/>
        <w:contextualSpacing/>
        <w:rPr>
          <w:rFonts w:eastAsia="Times New Roman"/>
          <w:sz w:val="24"/>
          <w:szCs w:val="24"/>
        </w:rPr>
      </w:pPr>
    </w:p>
    <w:p w14:paraId="1737CA29" w14:textId="2CA42D9A" w:rsidR="00D756AF" w:rsidRDefault="00D756AF" w:rsidP="00D756AF">
      <w:pPr>
        <w:spacing w:after="0" w:line="240" w:lineRule="auto"/>
        <w:contextualSpacing/>
        <w:rPr>
          <w:rFonts w:eastAsia="Times New Roman"/>
          <w:sz w:val="24"/>
          <w:szCs w:val="24"/>
        </w:rPr>
      </w:pPr>
      <w:r w:rsidRPr="00D756AF">
        <w:rPr>
          <w:rFonts w:eastAsia="Times New Roman"/>
          <w:b/>
          <w:bCs/>
          <w:sz w:val="24"/>
          <w:szCs w:val="24"/>
          <w:u w:val="single"/>
        </w:rPr>
        <w:t>Municipal Harbor Plan</w:t>
      </w:r>
      <w:r w:rsidRPr="00D756AF">
        <w:rPr>
          <w:rFonts w:eastAsia="Times New Roman"/>
          <w:b/>
          <w:bCs/>
          <w:color w:val="000000"/>
          <w:sz w:val="24"/>
          <w:szCs w:val="24"/>
        </w:rPr>
        <w:t xml:space="preserve"> </w:t>
      </w:r>
      <w:hyperlink r:id="rId15" w:history="1">
        <w:r w:rsidRPr="00D756AF">
          <w:rPr>
            <w:rStyle w:val="Hyperlink"/>
            <w:rFonts w:eastAsia="Times New Roman"/>
            <w:sz w:val="24"/>
            <w:szCs w:val="24"/>
          </w:rPr>
          <w:t>https://harborplan.salem.com/</w:t>
        </w:r>
      </w:hyperlink>
      <w:r w:rsidRPr="00D756AF">
        <w:rPr>
          <w:rFonts w:eastAsia="Times New Roman"/>
          <w:sz w:val="24"/>
          <w:szCs w:val="24"/>
        </w:rPr>
        <w:t xml:space="preserve"> -</w:t>
      </w:r>
      <w:r w:rsidRPr="00D756AF">
        <w:rPr>
          <w:rFonts w:eastAsia="Times New Roman"/>
          <w:b/>
          <w:bCs/>
          <w:sz w:val="24"/>
          <w:szCs w:val="24"/>
        </w:rPr>
        <w:t xml:space="preserve"> </w:t>
      </w:r>
      <w:r w:rsidRPr="00D756AF">
        <w:rPr>
          <w:rFonts w:eastAsia="Times New Roman"/>
          <w:sz w:val="24"/>
          <w:szCs w:val="24"/>
        </w:rPr>
        <w:t>Footprint offshore wind marshalling</w:t>
      </w:r>
    </w:p>
    <w:p w14:paraId="3176316E" w14:textId="7EC4AC8E" w:rsidR="00D756AF" w:rsidRPr="00D756AF" w:rsidRDefault="2A396ABF" w:rsidP="21711959">
      <w:pPr>
        <w:pStyle w:val="ListParagraph"/>
        <w:numPr>
          <w:ilvl w:val="0"/>
          <w:numId w:val="4"/>
        </w:numPr>
        <w:spacing w:after="0" w:line="240" w:lineRule="auto"/>
        <w:rPr>
          <w:rFonts w:eastAsiaTheme="minorEastAsia"/>
          <w:sz w:val="24"/>
          <w:szCs w:val="24"/>
        </w:rPr>
      </w:pPr>
      <w:r w:rsidRPr="21711959">
        <w:rPr>
          <w:rFonts w:eastAsiaTheme="minorEastAsia"/>
          <w:sz w:val="24"/>
          <w:szCs w:val="24"/>
        </w:rPr>
        <w:t>Jeff Cohen mentions that the Footprint people are now open to offshore wind marshalling. John Hayes mentions that there has been media coverage of this.</w:t>
      </w:r>
      <w:r w:rsidRPr="21711959">
        <w:rPr>
          <w:rFonts w:eastAsia="Times New Roman"/>
          <w:sz w:val="24"/>
          <w:szCs w:val="24"/>
        </w:rPr>
        <w:t xml:space="preserve"> </w:t>
      </w:r>
    </w:p>
    <w:p w14:paraId="27C20685" w14:textId="46FDF108" w:rsidR="33CD3F35" w:rsidRDefault="33CD3F35" w:rsidP="21711959">
      <w:pPr>
        <w:pStyle w:val="ListParagraph"/>
        <w:numPr>
          <w:ilvl w:val="0"/>
          <w:numId w:val="4"/>
        </w:numPr>
        <w:spacing w:after="0" w:line="240" w:lineRule="auto"/>
        <w:rPr>
          <w:rFonts w:eastAsiaTheme="minorEastAsia"/>
          <w:sz w:val="24"/>
          <w:szCs w:val="24"/>
        </w:rPr>
      </w:pPr>
      <w:r w:rsidRPr="30B54BF9">
        <w:rPr>
          <w:rFonts w:eastAsiaTheme="minorEastAsia"/>
          <w:sz w:val="24"/>
          <w:szCs w:val="24"/>
        </w:rPr>
        <w:t xml:space="preserve">Stacy </w:t>
      </w:r>
      <w:r w:rsidR="3F3BF32A" w:rsidRPr="30B54BF9">
        <w:rPr>
          <w:rFonts w:eastAsiaTheme="minorEastAsia"/>
          <w:sz w:val="24"/>
          <w:szCs w:val="24"/>
        </w:rPr>
        <w:t xml:space="preserve">Kilb </w:t>
      </w:r>
      <w:r w:rsidRPr="30B54BF9">
        <w:rPr>
          <w:rFonts w:eastAsiaTheme="minorEastAsia"/>
          <w:sz w:val="24"/>
          <w:szCs w:val="24"/>
        </w:rPr>
        <w:t xml:space="preserve">can post links to articles </w:t>
      </w:r>
      <w:r w:rsidR="45E8480B" w:rsidRPr="30B54BF9">
        <w:rPr>
          <w:rFonts w:eastAsiaTheme="minorEastAsia"/>
          <w:sz w:val="24"/>
          <w:szCs w:val="24"/>
        </w:rPr>
        <w:t xml:space="preserve">in </w:t>
      </w:r>
      <w:r w:rsidRPr="30B54BF9">
        <w:rPr>
          <w:rFonts w:eastAsiaTheme="minorEastAsia"/>
          <w:sz w:val="24"/>
          <w:szCs w:val="24"/>
        </w:rPr>
        <w:t>the Committee on the minutes and website.</w:t>
      </w:r>
    </w:p>
    <w:p w14:paraId="14920604" w14:textId="4F26752E" w:rsidR="33CD3F35" w:rsidRDefault="33CD3F35" w:rsidP="21711959">
      <w:pPr>
        <w:pStyle w:val="ListParagraph"/>
        <w:numPr>
          <w:ilvl w:val="0"/>
          <w:numId w:val="4"/>
        </w:numPr>
        <w:spacing w:after="0" w:line="240" w:lineRule="auto"/>
        <w:rPr>
          <w:rFonts w:eastAsiaTheme="minorEastAsia"/>
          <w:sz w:val="24"/>
          <w:szCs w:val="24"/>
        </w:rPr>
      </w:pPr>
      <w:r w:rsidRPr="30B54BF9">
        <w:rPr>
          <w:rFonts w:eastAsiaTheme="minorEastAsia"/>
          <w:sz w:val="24"/>
          <w:szCs w:val="24"/>
        </w:rPr>
        <w:t xml:space="preserve">Jenna Ide: </w:t>
      </w:r>
      <w:r w:rsidR="439E0A8C" w:rsidRPr="30B54BF9">
        <w:rPr>
          <w:rFonts w:eastAsiaTheme="minorEastAsia"/>
          <w:sz w:val="24"/>
          <w:szCs w:val="24"/>
        </w:rPr>
        <w:t>W</w:t>
      </w:r>
      <w:r w:rsidRPr="30B54BF9">
        <w:rPr>
          <w:rFonts w:eastAsiaTheme="minorEastAsia"/>
          <w:sz w:val="24"/>
          <w:szCs w:val="24"/>
        </w:rPr>
        <w:t xml:space="preserve">e are on the frontlines of climate change, </w:t>
      </w:r>
      <w:r w:rsidR="197EC10C" w:rsidRPr="30B54BF9">
        <w:rPr>
          <w:rFonts w:eastAsiaTheme="minorEastAsia"/>
          <w:sz w:val="24"/>
          <w:szCs w:val="24"/>
        </w:rPr>
        <w:t xml:space="preserve">so the </w:t>
      </w:r>
      <w:r w:rsidRPr="30B54BF9">
        <w:rPr>
          <w:rFonts w:eastAsiaTheme="minorEastAsia"/>
          <w:sz w:val="24"/>
          <w:szCs w:val="24"/>
        </w:rPr>
        <w:t xml:space="preserve">solution of “build it up” is not really a </w:t>
      </w:r>
      <w:r w:rsidR="742C3983" w:rsidRPr="30B54BF9">
        <w:rPr>
          <w:rFonts w:eastAsiaTheme="minorEastAsia"/>
          <w:sz w:val="24"/>
          <w:szCs w:val="24"/>
        </w:rPr>
        <w:t>solution and</w:t>
      </w:r>
      <w:r w:rsidR="1419B45C" w:rsidRPr="30B54BF9">
        <w:rPr>
          <w:rFonts w:eastAsiaTheme="minorEastAsia"/>
          <w:sz w:val="24"/>
          <w:szCs w:val="24"/>
        </w:rPr>
        <w:t xml:space="preserve"> is </w:t>
      </w:r>
      <w:r w:rsidRPr="30B54BF9">
        <w:rPr>
          <w:rFonts w:eastAsiaTheme="minorEastAsia"/>
          <w:sz w:val="24"/>
          <w:szCs w:val="24"/>
        </w:rPr>
        <w:t xml:space="preserve">still not addressing existing properties. </w:t>
      </w:r>
    </w:p>
    <w:p w14:paraId="1EF193B0" w14:textId="0E70F1FF" w:rsidR="33CD3F35" w:rsidRDefault="33CD3F35" w:rsidP="30B54BF9">
      <w:pPr>
        <w:pStyle w:val="ListParagraph"/>
        <w:numPr>
          <w:ilvl w:val="1"/>
          <w:numId w:val="4"/>
        </w:numPr>
        <w:spacing w:after="0" w:line="240" w:lineRule="auto"/>
        <w:rPr>
          <w:sz w:val="24"/>
          <w:szCs w:val="24"/>
        </w:rPr>
      </w:pPr>
      <w:r w:rsidRPr="30B54BF9">
        <w:rPr>
          <w:rFonts w:eastAsiaTheme="minorEastAsia"/>
          <w:sz w:val="24"/>
          <w:szCs w:val="24"/>
        </w:rPr>
        <w:t xml:space="preserve">What kind of use/what use is best on harbor, </w:t>
      </w:r>
      <w:r w:rsidR="3CADA91E" w:rsidRPr="30B54BF9">
        <w:rPr>
          <w:rFonts w:eastAsiaTheme="minorEastAsia"/>
          <w:sz w:val="24"/>
          <w:szCs w:val="24"/>
        </w:rPr>
        <w:t xml:space="preserve">and </w:t>
      </w:r>
      <w:r w:rsidRPr="30B54BF9">
        <w:rPr>
          <w:rFonts w:eastAsiaTheme="minorEastAsia"/>
          <w:sz w:val="24"/>
          <w:szCs w:val="24"/>
        </w:rPr>
        <w:t>how do we protect residents?</w:t>
      </w:r>
      <w:r w:rsidR="63020E81" w:rsidRPr="30B54BF9">
        <w:rPr>
          <w:rFonts w:eastAsiaTheme="minorEastAsia"/>
          <w:sz w:val="24"/>
          <w:szCs w:val="24"/>
        </w:rPr>
        <w:t xml:space="preserve"> Some will say,</w:t>
      </w:r>
      <w:r w:rsidRPr="30B54BF9">
        <w:rPr>
          <w:rFonts w:eastAsiaTheme="minorEastAsia"/>
          <w:sz w:val="24"/>
          <w:szCs w:val="24"/>
        </w:rPr>
        <w:t xml:space="preserve"> “</w:t>
      </w:r>
      <w:r w:rsidR="7210DE87" w:rsidRPr="30B54BF9">
        <w:rPr>
          <w:rFonts w:eastAsiaTheme="minorEastAsia"/>
          <w:sz w:val="24"/>
          <w:szCs w:val="24"/>
        </w:rPr>
        <w:t xml:space="preserve">The </w:t>
      </w:r>
      <w:r w:rsidRPr="30B54BF9">
        <w:rPr>
          <w:rFonts w:eastAsiaTheme="minorEastAsia"/>
          <w:sz w:val="24"/>
          <w:szCs w:val="24"/>
        </w:rPr>
        <w:t xml:space="preserve">City should rebuild </w:t>
      </w:r>
      <w:r w:rsidR="36D5D446" w:rsidRPr="30B54BF9">
        <w:rPr>
          <w:rFonts w:eastAsiaTheme="minorEastAsia"/>
          <w:sz w:val="24"/>
          <w:szCs w:val="24"/>
        </w:rPr>
        <w:t xml:space="preserve">the </w:t>
      </w:r>
      <w:r w:rsidRPr="30B54BF9">
        <w:rPr>
          <w:rFonts w:eastAsiaTheme="minorEastAsia"/>
          <w:sz w:val="24"/>
          <w:szCs w:val="24"/>
        </w:rPr>
        <w:t xml:space="preserve">seawall, fix drainage, fix this, fix that,” but we </w:t>
      </w:r>
      <w:proofErr w:type="gramStart"/>
      <w:r w:rsidRPr="30B54BF9">
        <w:rPr>
          <w:rFonts w:eastAsiaTheme="minorEastAsia"/>
          <w:sz w:val="24"/>
          <w:szCs w:val="24"/>
        </w:rPr>
        <w:t>can’t</w:t>
      </w:r>
      <w:proofErr w:type="gramEnd"/>
      <w:r w:rsidRPr="30B54BF9">
        <w:rPr>
          <w:rFonts w:eastAsiaTheme="minorEastAsia"/>
          <w:sz w:val="24"/>
          <w:szCs w:val="24"/>
        </w:rPr>
        <w:t xml:space="preserve"> fix </w:t>
      </w:r>
      <w:r w:rsidR="63A1C775" w:rsidRPr="30B54BF9">
        <w:rPr>
          <w:rFonts w:eastAsiaTheme="minorEastAsia"/>
          <w:sz w:val="24"/>
          <w:szCs w:val="24"/>
        </w:rPr>
        <w:t xml:space="preserve">things </w:t>
      </w:r>
      <w:r w:rsidR="00F452E6" w:rsidRPr="30B54BF9">
        <w:rPr>
          <w:rFonts w:eastAsiaTheme="minorEastAsia"/>
          <w:sz w:val="24"/>
          <w:szCs w:val="24"/>
        </w:rPr>
        <w:t xml:space="preserve">to withstand </w:t>
      </w:r>
      <w:r w:rsidR="7CE6F0C6" w:rsidRPr="30B54BF9">
        <w:rPr>
          <w:rFonts w:eastAsiaTheme="minorEastAsia"/>
          <w:sz w:val="24"/>
          <w:szCs w:val="24"/>
        </w:rPr>
        <w:t>100-year storm every 20 years,</w:t>
      </w:r>
      <w:r w:rsidR="00F452E6" w:rsidRPr="30B54BF9">
        <w:rPr>
          <w:rFonts w:eastAsiaTheme="minorEastAsia"/>
          <w:sz w:val="24"/>
          <w:szCs w:val="24"/>
        </w:rPr>
        <w:t xml:space="preserve"> and protect</w:t>
      </w:r>
      <w:r w:rsidR="5B43C239" w:rsidRPr="30B54BF9">
        <w:rPr>
          <w:rFonts w:eastAsiaTheme="minorEastAsia"/>
          <w:sz w:val="24"/>
          <w:szCs w:val="24"/>
        </w:rPr>
        <w:t xml:space="preserve"> the</w:t>
      </w:r>
      <w:r w:rsidR="00F452E6" w:rsidRPr="30B54BF9">
        <w:rPr>
          <w:rFonts w:eastAsiaTheme="minorEastAsia"/>
          <w:sz w:val="24"/>
          <w:szCs w:val="24"/>
        </w:rPr>
        <w:t xml:space="preserve"> people who already live there. </w:t>
      </w:r>
    </w:p>
    <w:p w14:paraId="35DBF4A2" w14:textId="5AD85A02" w:rsidR="33CD3F35" w:rsidRDefault="00F452E6" w:rsidP="30B54BF9">
      <w:pPr>
        <w:pStyle w:val="ListParagraph"/>
        <w:numPr>
          <w:ilvl w:val="1"/>
          <w:numId w:val="4"/>
        </w:numPr>
        <w:spacing w:after="0" w:line="240" w:lineRule="auto"/>
        <w:rPr>
          <w:sz w:val="24"/>
          <w:szCs w:val="24"/>
        </w:rPr>
      </w:pPr>
      <w:r w:rsidRPr="30B54BF9">
        <w:rPr>
          <w:rFonts w:eastAsiaTheme="minorEastAsia"/>
          <w:sz w:val="24"/>
          <w:szCs w:val="24"/>
        </w:rPr>
        <w:t>What uses are compatible with coastal or riverine floodplain? Different cities have approached it in different ways,</w:t>
      </w:r>
      <w:r w:rsidR="42C349C4" w:rsidRPr="30B54BF9">
        <w:rPr>
          <w:rFonts w:eastAsiaTheme="minorEastAsia"/>
          <w:sz w:val="24"/>
          <w:szCs w:val="24"/>
        </w:rPr>
        <w:t xml:space="preserve"> with the</w:t>
      </w:r>
      <w:r w:rsidRPr="30B54BF9">
        <w:rPr>
          <w:rFonts w:eastAsiaTheme="minorEastAsia"/>
          <w:sz w:val="24"/>
          <w:szCs w:val="24"/>
        </w:rPr>
        <w:t xml:space="preserve"> recognition that it is not something to be taken lightly, “just raise it up.” </w:t>
      </w:r>
    </w:p>
    <w:p w14:paraId="4019E9F9" w14:textId="19C92ACC" w:rsidR="33CD3F35" w:rsidRDefault="011EA6F5" w:rsidP="30B54BF9">
      <w:pPr>
        <w:pStyle w:val="ListParagraph"/>
        <w:numPr>
          <w:ilvl w:val="1"/>
          <w:numId w:val="4"/>
        </w:numPr>
        <w:spacing w:after="0" w:line="240" w:lineRule="auto"/>
        <w:rPr>
          <w:sz w:val="24"/>
          <w:szCs w:val="24"/>
        </w:rPr>
      </w:pPr>
      <w:r w:rsidRPr="30B54BF9">
        <w:rPr>
          <w:rFonts w:eastAsiaTheme="minorEastAsia"/>
          <w:sz w:val="24"/>
          <w:szCs w:val="24"/>
        </w:rPr>
        <w:t>There is v</w:t>
      </w:r>
      <w:r w:rsidR="00F452E6" w:rsidRPr="30B54BF9">
        <w:rPr>
          <w:rFonts w:eastAsiaTheme="minorEastAsia"/>
          <w:sz w:val="24"/>
          <w:szCs w:val="24"/>
        </w:rPr>
        <w:t xml:space="preserve">ulnerability in how you get there. </w:t>
      </w:r>
      <w:r w:rsidR="4DAD3BE9" w:rsidRPr="30B54BF9">
        <w:rPr>
          <w:rFonts w:eastAsiaTheme="minorEastAsia"/>
          <w:sz w:val="24"/>
          <w:szCs w:val="24"/>
        </w:rPr>
        <w:t>A h</w:t>
      </w:r>
      <w:r w:rsidR="00F452E6" w:rsidRPr="30B54BF9">
        <w:rPr>
          <w:rFonts w:eastAsiaTheme="minorEastAsia"/>
          <w:sz w:val="24"/>
          <w:szCs w:val="24"/>
        </w:rPr>
        <w:t xml:space="preserve">omeowner says, “I’ll raise my house </w:t>
      </w:r>
      <w:r w:rsidR="7F845655" w:rsidRPr="30B54BF9">
        <w:rPr>
          <w:rFonts w:eastAsiaTheme="minorEastAsia"/>
          <w:sz w:val="24"/>
          <w:szCs w:val="24"/>
        </w:rPr>
        <w:t>30 ft.” but</w:t>
      </w:r>
      <w:r w:rsidR="4903D3AA" w:rsidRPr="30B54BF9">
        <w:rPr>
          <w:rFonts w:eastAsiaTheme="minorEastAsia"/>
          <w:sz w:val="24"/>
          <w:szCs w:val="24"/>
        </w:rPr>
        <w:t xml:space="preserve"> this</w:t>
      </w:r>
      <w:r w:rsidR="7F845655" w:rsidRPr="30B54BF9">
        <w:rPr>
          <w:rFonts w:eastAsiaTheme="minorEastAsia"/>
          <w:sz w:val="24"/>
          <w:szCs w:val="24"/>
        </w:rPr>
        <w:t xml:space="preserve"> </w:t>
      </w:r>
      <w:proofErr w:type="gramStart"/>
      <w:r w:rsidR="7F845655" w:rsidRPr="30B54BF9">
        <w:rPr>
          <w:rFonts w:eastAsiaTheme="minorEastAsia"/>
          <w:sz w:val="24"/>
          <w:szCs w:val="24"/>
        </w:rPr>
        <w:t>doesn’t</w:t>
      </w:r>
      <w:proofErr w:type="gramEnd"/>
      <w:r w:rsidR="7F845655" w:rsidRPr="30B54BF9">
        <w:rPr>
          <w:rFonts w:eastAsiaTheme="minorEastAsia"/>
          <w:sz w:val="24"/>
          <w:szCs w:val="24"/>
        </w:rPr>
        <w:t xml:space="preserve"> help when all roads are flooded. </w:t>
      </w:r>
    </w:p>
    <w:p w14:paraId="47741CFF" w14:textId="0CC53C2C" w:rsidR="7F845655" w:rsidRDefault="7F845655" w:rsidP="21711959">
      <w:pPr>
        <w:pStyle w:val="ListParagraph"/>
        <w:numPr>
          <w:ilvl w:val="0"/>
          <w:numId w:val="4"/>
        </w:numPr>
        <w:spacing w:after="0" w:line="240" w:lineRule="auto"/>
        <w:rPr>
          <w:rFonts w:eastAsiaTheme="minorEastAsia"/>
          <w:sz w:val="24"/>
          <w:szCs w:val="24"/>
        </w:rPr>
      </w:pPr>
      <w:r w:rsidRPr="21711959">
        <w:rPr>
          <w:rFonts w:eastAsiaTheme="minorEastAsia"/>
          <w:sz w:val="24"/>
          <w:szCs w:val="24"/>
        </w:rPr>
        <w:t>Doug Bowker: Many details need to be worked out re offshore wind marshalling. There were many trucks/complaints about them during footprint construction, but that was t</w:t>
      </w:r>
      <w:r w:rsidR="00775122" w:rsidRPr="21711959">
        <w:rPr>
          <w:rFonts w:eastAsiaTheme="minorEastAsia"/>
          <w:sz w:val="24"/>
          <w:szCs w:val="24"/>
        </w:rPr>
        <w:t xml:space="preserve">emporary. Will materials come in via the harbor? No, that was not the initial </w:t>
      </w:r>
      <w:r w:rsidR="66305A1E" w:rsidRPr="21711959">
        <w:rPr>
          <w:rFonts w:eastAsiaTheme="minorEastAsia"/>
          <w:sz w:val="24"/>
          <w:szCs w:val="24"/>
        </w:rPr>
        <w:t xml:space="preserve">plan. </w:t>
      </w:r>
    </w:p>
    <w:p w14:paraId="08ADC782" w14:textId="72252732" w:rsidR="66305A1E" w:rsidRDefault="66305A1E" w:rsidP="21711959">
      <w:pPr>
        <w:pStyle w:val="ListParagraph"/>
        <w:numPr>
          <w:ilvl w:val="0"/>
          <w:numId w:val="4"/>
        </w:numPr>
        <w:spacing w:after="0" w:line="240" w:lineRule="auto"/>
        <w:rPr>
          <w:rFonts w:eastAsiaTheme="minorEastAsia"/>
          <w:sz w:val="24"/>
          <w:szCs w:val="24"/>
        </w:rPr>
      </w:pPr>
      <w:r w:rsidRPr="30B54BF9">
        <w:rPr>
          <w:rFonts w:eastAsiaTheme="minorEastAsia"/>
          <w:sz w:val="24"/>
          <w:szCs w:val="24"/>
        </w:rPr>
        <w:t xml:space="preserve">Jeff Cohen notes it would also be a lot of construction/transportation to put 1000 condos onsite, with </w:t>
      </w:r>
      <w:r w:rsidR="244EF036" w:rsidRPr="30B54BF9">
        <w:rPr>
          <w:rFonts w:eastAsiaTheme="minorEastAsia"/>
          <w:sz w:val="24"/>
          <w:szCs w:val="24"/>
        </w:rPr>
        <w:t xml:space="preserve">ongoing </w:t>
      </w:r>
      <w:r w:rsidRPr="30B54BF9">
        <w:rPr>
          <w:rFonts w:eastAsiaTheme="minorEastAsia"/>
          <w:sz w:val="24"/>
          <w:szCs w:val="24"/>
        </w:rPr>
        <w:t>traffic</w:t>
      </w:r>
      <w:r w:rsidR="2B59BCCD" w:rsidRPr="30B54BF9">
        <w:rPr>
          <w:rFonts w:eastAsiaTheme="minorEastAsia"/>
          <w:sz w:val="24"/>
          <w:szCs w:val="24"/>
        </w:rPr>
        <w:t xml:space="preserve"> even after they are built</w:t>
      </w:r>
      <w:r w:rsidRPr="30B54BF9">
        <w:rPr>
          <w:rFonts w:eastAsiaTheme="minorEastAsia"/>
          <w:sz w:val="24"/>
          <w:szCs w:val="24"/>
        </w:rPr>
        <w:t>. And do we really want to put more housing on the water? Footprint was resistant but current zoning does NOT accommodate residential</w:t>
      </w:r>
      <w:r w:rsidR="078688D5" w:rsidRPr="30B54BF9">
        <w:rPr>
          <w:rFonts w:eastAsiaTheme="minorEastAsia"/>
          <w:sz w:val="24"/>
          <w:szCs w:val="24"/>
        </w:rPr>
        <w:t>. It</w:t>
      </w:r>
      <w:r w:rsidRPr="30B54BF9">
        <w:rPr>
          <w:rFonts w:eastAsiaTheme="minorEastAsia"/>
          <w:sz w:val="24"/>
          <w:szCs w:val="24"/>
        </w:rPr>
        <w:t xml:space="preserve"> does accommodate deep water offshore</w:t>
      </w:r>
      <w:r w:rsidR="64DF9E1D" w:rsidRPr="30B54BF9">
        <w:rPr>
          <w:rFonts w:eastAsiaTheme="minorEastAsia"/>
          <w:sz w:val="24"/>
          <w:szCs w:val="24"/>
        </w:rPr>
        <w:t xml:space="preserve"> uses</w:t>
      </w:r>
      <w:r w:rsidRPr="30B54BF9">
        <w:rPr>
          <w:rFonts w:eastAsiaTheme="minorEastAsia"/>
          <w:sz w:val="24"/>
          <w:szCs w:val="24"/>
        </w:rPr>
        <w:t xml:space="preserve">, such as wind. </w:t>
      </w:r>
    </w:p>
    <w:p w14:paraId="29715848" w14:textId="5BA5F7D5" w:rsidR="66305A1E" w:rsidRDefault="1E6C8BF4" w:rsidP="30B54BF9">
      <w:pPr>
        <w:pStyle w:val="ListParagraph"/>
        <w:numPr>
          <w:ilvl w:val="1"/>
          <w:numId w:val="4"/>
        </w:numPr>
        <w:spacing w:after="0" w:line="240" w:lineRule="auto"/>
        <w:rPr>
          <w:sz w:val="24"/>
          <w:szCs w:val="24"/>
        </w:rPr>
      </w:pPr>
      <w:r w:rsidRPr="30B54BF9">
        <w:rPr>
          <w:rFonts w:eastAsiaTheme="minorEastAsia"/>
          <w:sz w:val="24"/>
          <w:szCs w:val="24"/>
        </w:rPr>
        <w:t>A s</w:t>
      </w:r>
      <w:r w:rsidR="66305A1E" w:rsidRPr="30B54BF9">
        <w:rPr>
          <w:rFonts w:eastAsiaTheme="minorEastAsia"/>
          <w:sz w:val="24"/>
          <w:szCs w:val="24"/>
        </w:rPr>
        <w:t>ea change and unexpected change of direction by Footprint management occurred.</w:t>
      </w:r>
      <w:r w:rsidR="3FAE4705" w:rsidRPr="30B54BF9">
        <w:rPr>
          <w:rFonts w:eastAsiaTheme="minorEastAsia"/>
          <w:sz w:val="24"/>
          <w:szCs w:val="24"/>
        </w:rPr>
        <w:t xml:space="preserve"> </w:t>
      </w:r>
      <w:r w:rsidR="00C00213" w:rsidRPr="30B54BF9">
        <w:rPr>
          <w:rFonts w:eastAsiaTheme="minorEastAsia"/>
          <w:sz w:val="24"/>
          <w:szCs w:val="24"/>
        </w:rPr>
        <w:t>The assumption</w:t>
      </w:r>
      <w:r w:rsidR="66305A1E" w:rsidRPr="30B54BF9">
        <w:rPr>
          <w:rFonts w:eastAsiaTheme="minorEastAsia"/>
          <w:sz w:val="24"/>
          <w:szCs w:val="24"/>
        </w:rPr>
        <w:t xml:space="preserve"> </w:t>
      </w:r>
      <w:r w:rsidR="5F41E867" w:rsidRPr="30B54BF9">
        <w:rPr>
          <w:rFonts w:eastAsiaTheme="minorEastAsia"/>
          <w:sz w:val="24"/>
          <w:szCs w:val="24"/>
        </w:rPr>
        <w:t xml:space="preserve">had been </w:t>
      </w:r>
      <w:r w:rsidR="66305A1E" w:rsidRPr="30B54BF9">
        <w:rPr>
          <w:rFonts w:eastAsiaTheme="minorEastAsia"/>
          <w:sz w:val="24"/>
          <w:szCs w:val="24"/>
        </w:rPr>
        <w:t>that they were f</w:t>
      </w:r>
      <w:r w:rsidR="6B25E485" w:rsidRPr="30B54BF9">
        <w:rPr>
          <w:rFonts w:eastAsiaTheme="minorEastAsia"/>
          <w:sz w:val="24"/>
          <w:szCs w:val="24"/>
        </w:rPr>
        <w:t>ocused on selling to a res</w:t>
      </w:r>
      <w:r w:rsidR="7FB90FA6" w:rsidRPr="30B54BF9">
        <w:rPr>
          <w:rFonts w:eastAsiaTheme="minorEastAsia"/>
          <w:sz w:val="24"/>
          <w:szCs w:val="24"/>
        </w:rPr>
        <w:t>idential</w:t>
      </w:r>
      <w:r w:rsidR="6B25E485" w:rsidRPr="30B54BF9">
        <w:rPr>
          <w:rFonts w:eastAsiaTheme="minorEastAsia"/>
          <w:sz w:val="24"/>
          <w:szCs w:val="24"/>
        </w:rPr>
        <w:t xml:space="preserve"> Developer. </w:t>
      </w:r>
    </w:p>
    <w:p w14:paraId="65683FB0" w14:textId="19882F08" w:rsidR="66305A1E" w:rsidRDefault="1EDB549E" w:rsidP="30B54BF9">
      <w:pPr>
        <w:pStyle w:val="ListParagraph"/>
        <w:numPr>
          <w:ilvl w:val="1"/>
          <w:numId w:val="4"/>
        </w:numPr>
        <w:spacing w:after="0" w:line="240" w:lineRule="auto"/>
        <w:rPr>
          <w:sz w:val="24"/>
          <w:szCs w:val="24"/>
        </w:rPr>
      </w:pPr>
      <w:r w:rsidRPr="30B54BF9">
        <w:rPr>
          <w:rFonts w:eastAsiaTheme="minorEastAsia"/>
          <w:sz w:val="24"/>
          <w:szCs w:val="24"/>
        </w:rPr>
        <w:t>Members must realize</w:t>
      </w:r>
      <w:r w:rsidR="6B25E485" w:rsidRPr="30B54BF9">
        <w:rPr>
          <w:rFonts w:eastAsiaTheme="minorEastAsia"/>
          <w:sz w:val="24"/>
          <w:szCs w:val="24"/>
        </w:rPr>
        <w:t xml:space="preserve"> that the City has done a lot of work knowing this is a private property. Maintaining the zoning there is one way to prevent res</w:t>
      </w:r>
      <w:r w:rsidR="4D4AE988" w:rsidRPr="30B54BF9">
        <w:rPr>
          <w:rFonts w:eastAsiaTheme="minorEastAsia"/>
          <w:sz w:val="24"/>
          <w:szCs w:val="24"/>
        </w:rPr>
        <w:t>idential</w:t>
      </w:r>
      <w:r w:rsidR="6B25E485" w:rsidRPr="30B54BF9">
        <w:rPr>
          <w:rFonts w:eastAsiaTheme="minorEastAsia"/>
          <w:sz w:val="24"/>
          <w:szCs w:val="24"/>
        </w:rPr>
        <w:t xml:space="preserve"> development. </w:t>
      </w:r>
    </w:p>
    <w:p w14:paraId="66EE73B5" w14:textId="6783C405" w:rsidR="691017A1" w:rsidRDefault="691017A1" w:rsidP="21711959">
      <w:pPr>
        <w:pStyle w:val="ListParagraph"/>
        <w:numPr>
          <w:ilvl w:val="0"/>
          <w:numId w:val="4"/>
        </w:numPr>
        <w:spacing w:after="0" w:line="240" w:lineRule="auto"/>
        <w:rPr>
          <w:rFonts w:eastAsiaTheme="minorEastAsia"/>
          <w:sz w:val="24"/>
          <w:szCs w:val="24"/>
        </w:rPr>
      </w:pPr>
      <w:r w:rsidRPr="30B54BF9">
        <w:rPr>
          <w:rFonts w:eastAsiaTheme="minorEastAsia"/>
          <w:sz w:val="24"/>
          <w:szCs w:val="24"/>
        </w:rPr>
        <w:lastRenderedPageBreak/>
        <w:t xml:space="preserve">Jenna Ide: People worry about one impact or another but may not understand what </w:t>
      </w:r>
      <w:proofErr w:type="gramStart"/>
      <w:r w:rsidRPr="30B54BF9">
        <w:rPr>
          <w:rFonts w:eastAsiaTheme="minorEastAsia"/>
          <w:sz w:val="24"/>
          <w:szCs w:val="24"/>
        </w:rPr>
        <w:t>we’re</w:t>
      </w:r>
      <w:proofErr w:type="gramEnd"/>
      <w:r w:rsidRPr="30B54BF9">
        <w:rPr>
          <w:rFonts w:eastAsiaTheme="minorEastAsia"/>
          <w:sz w:val="24"/>
          <w:szCs w:val="24"/>
        </w:rPr>
        <w:t xml:space="preserve"> getting into. The only thing that would have minimal impact would be turning it into a wetland. J</w:t>
      </w:r>
      <w:r w:rsidR="1A4B55F1" w:rsidRPr="30B54BF9">
        <w:rPr>
          <w:rFonts w:eastAsiaTheme="minorEastAsia"/>
          <w:sz w:val="24"/>
          <w:szCs w:val="24"/>
        </w:rPr>
        <w:t>eff Cohen points out that</w:t>
      </w:r>
      <w:r w:rsidRPr="30B54BF9">
        <w:rPr>
          <w:rFonts w:eastAsiaTheme="minorEastAsia"/>
          <w:sz w:val="24"/>
          <w:szCs w:val="24"/>
        </w:rPr>
        <w:t xml:space="preserve"> Footprint wants to make money</w:t>
      </w:r>
      <w:r w:rsidR="4E8F42A6" w:rsidRPr="30B54BF9">
        <w:rPr>
          <w:rFonts w:eastAsiaTheme="minorEastAsia"/>
          <w:sz w:val="24"/>
          <w:szCs w:val="24"/>
        </w:rPr>
        <w:t>.</w:t>
      </w:r>
    </w:p>
    <w:p w14:paraId="395BDF6F" w14:textId="211ED2DA" w:rsidR="7C2E7155" w:rsidRDefault="7C2E7155" w:rsidP="30B54BF9">
      <w:pPr>
        <w:pStyle w:val="ListParagraph"/>
        <w:numPr>
          <w:ilvl w:val="0"/>
          <w:numId w:val="4"/>
        </w:numPr>
        <w:spacing w:after="0" w:line="240" w:lineRule="auto"/>
        <w:rPr>
          <w:sz w:val="24"/>
          <w:szCs w:val="24"/>
        </w:rPr>
      </w:pPr>
      <w:r w:rsidRPr="30B54BF9">
        <w:rPr>
          <w:rFonts w:eastAsiaTheme="minorEastAsia"/>
          <w:sz w:val="24"/>
          <w:szCs w:val="24"/>
        </w:rPr>
        <w:t xml:space="preserve">Phil </w:t>
      </w:r>
      <w:r w:rsidR="4877F76A" w:rsidRPr="30B54BF9">
        <w:rPr>
          <w:rFonts w:eastAsiaTheme="minorEastAsia"/>
          <w:sz w:val="24"/>
          <w:szCs w:val="24"/>
        </w:rPr>
        <w:t>Koch w</w:t>
      </w:r>
      <w:r w:rsidRPr="30B54BF9">
        <w:rPr>
          <w:rFonts w:eastAsiaTheme="minorEastAsia"/>
          <w:sz w:val="24"/>
          <w:szCs w:val="24"/>
        </w:rPr>
        <w:t xml:space="preserve">onders </w:t>
      </w:r>
      <w:proofErr w:type="gramStart"/>
      <w:r w:rsidRPr="30B54BF9">
        <w:rPr>
          <w:rFonts w:eastAsiaTheme="minorEastAsia"/>
          <w:sz w:val="24"/>
          <w:szCs w:val="24"/>
        </w:rPr>
        <w:t>what’s</w:t>
      </w:r>
      <w:proofErr w:type="gramEnd"/>
      <w:r w:rsidRPr="30B54BF9">
        <w:rPr>
          <w:rFonts w:eastAsiaTheme="minorEastAsia"/>
          <w:sz w:val="24"/>
          <w:szCs w:val="24"/>
        </w:rPr>
        <w:t xml:space="preserve"> wrong with a combination? J</w:t>
      </w:r>
      <w:r w:rsidR="69E18075" w:rsidRPr="30B54BF9">
        <w:rPr>
          <w:rFonts w:eastAsiaTheme="minorEastAsia"/>
          <w:sz w:val="24"/>
          <w:szCs w:val="24"/>
        </w:rPr>
        <w:t xml:space="preserve">enna Ide replies that </w:t>
      </w:r>
      <w:r w:rsidRPr="30B54BF9">
        <w:rPr>
          <w:rFonts w:eastAsiaTheme="minorEastAsia"/>
          <w:sz w:val="24"/>
          <w:szCs w:val="24"/>
        </w:rPr>
        <w:t>not</w:t>
      </w:r>
      <w:r w:rsidR="0954EB8B" w:rsidRPr="30B54BF9">
        <w:rPr>
          <w:rFonts w:eastAsiaTheme="minorEastAsia"/>
          <w:sz w:val="24"/>
          <w:szCs w:val="24"/>
        </w:rPr>
        <w:t>h</w:t>
      </w:r>
      <w:r w:rsidRPr="30B54BF9">
        <w:rPr>
          <w:rFonts w:eastAsiaTheme="minorEastAsia"/>
          <w:sz w:val="24"/>
          <w:szCs w:val="24"/>
        </w:rPr>
        <w:t xml:space="preserve">ing wrong with it, </w:t>
      </w:r>
      <w:r w:rsidR="27F88965" w:rsidRPr="30B54BF9">
        <w:rPr>
          <w:rFonts w:eastAsiaTheme="minorEastAsia"/>
          <w:sz w:val="24"/>
          <w:szCs w:val="24"/>
        </w:rPr>
        <w:t>but it is not currently allowed at the site. A change to harbor requirements or regulations</w:t>
      </w:r>
      <w:r w:rsidRPr="30B54BF9">
        <w:rPr>
          <w:rFonts w:eastAsiaTheme="minorEastAsia"/>
          <w:sz w:val="24"/>
          <w:szCs w:val="24"/>
        </w:rPr>
        <w:t xml:space="preserve"> would require state approval to make it into something not water dependent</w:t>
      </w:r>
      <w:r w:rsidR="4CC4D777" w:rsidRPr="30B54BF9">
        <w:rPr>
          <w:rFonts w:eastAsiaTheme="minorEastAsia"/>
          <w:sz w:val="24"/>
          <w:szCs w:val="24"/>
        </w:rPr>
        <w:t>,</w:t>
      </w:r>
      <w:r w:rsidRPr="30B54BF9">
        <w:rPr>
          <w:rFonts w:eastAsiaTheme="minorEastAsia"/>
          <w:sz w:val="24"/>
          <w:szCs w:val="24"/>
        </w:rPr>
        <w:t xml:space="preserve"> such as housing or retail shops. </w:t>
      </w:r>
    </w:p>
    <w:p w14:paraId="70440419" w14:textId="5338D1C9" w:rsidR="48E6BC5C" w:rsidRDefault="48E6BC5C" w:rsidP="21711959">
      <w:pPr>
        <w:pStyle w:val="ListParagraph"/>
        <w:numPr>
          <w:ilvl w:val="0"/>
          <w:numId w:val="4"/>
        </w:numPr>
        <w:spacing w:after="0" w:line="240" w:lineRule="auto"/>
        <w:rPr>
          <w:sz w:val="24"/>
          <w:szCs w:val="24"/>
        </w:rPr>
      </w:pPr>
      <w:r w:rsidRPr="30B54BF9">
        <w:rPr>
          <w:rFonts w:eastAsiaTheme="minorEastAsia"/>
          <w:sz w:val="24"/>
          <w:szCs w:val="24"/>
        </w:rPr>
        <w:t>J</w:t>
      </w:r>
      <w:r w:rsidR="2D4AA9FF" w:rsidRPr="30B54BF9">
        <w:rPr>
          <w:rFonts w:eastAsiaTheme="minorEastAsia"/>
          <w:sz w:val="24"/>
          <w:szCs w:val="24"/>
        </w:rPr>
        <w:t>ohn Hayes comments that with the</w:t>
      </w:r>
      <w:r w:rsidRPr="30B54BF9">
        <w:rPr>
          <w:rFonts w:eastAsiaTheme="minorEastAsia"/>
          <w:sz w:val="24"/>
          <w:szCs w:val="24"/>
        </w:rPr>
        <w:t xml:space="preserve"> </w:t>
      </w:r>
      <w:r w:rsidR="46DF9B2D" w:rsidRPr="30B54BF9">
        <w:rPr>
          <w:rFonts w:eastAsiaTheme="minorEastAsia"/>
          <w:sz w:val="24"/>
          <w:szCs w:val="24"/>
        </w:rPr>
        <w:t>s</w:t>
      </w:r>
      <w:r w:rsidRPr="30B54BF9">
        <w:rPr>
          <w:rFonts w:eastAsiaTheme="minorEastAsia"/>
          <w:sz w:val="24"/>
          <w:szCs w:val="24"/>
        </w:rPr>
        <w:t xml:space="preserve">ize of commercial turbines now, if you are wind marshalling, you will need land for 10-20 years to support the offshore wind industry. </w:t>
      </w:r>
    </w:p>
    <w:p w14:paraId="4D3C8BEA" w14:textId="6FFD8F73" w:rsidR="48E6BC5C" w:rsidRDefault="48E6BC5C" w:rsidP="21711959">
      <w:pPr>
        <w:pStyle w:val="ListParagraph"/>
        <w:numPr>
          <w:ilvl w:val="0"/>
          <w:numId w:val="4"/>
        </w:numPr>
        <w:spacing w:after="0" w:line="240" w:lineRule="auto"/>
        <w:rPr>
          <w:sz w:val="24"/>
          <w:szCs w:val="24"/>
        </w:rPr>
      </w:pPr>
      <w:r w:rsidRPr="30B54BF9">
        <w:rPr>
          <w:rFonts w:eastAsiaTheme="minorEastAsia"/>
          <w:sz w:val="24"/>
          <w:szCs w:val="24"/>
        </w:rPr>
        <w:t xml:space="preserve">Phil </w:t>
      </w:r>
      <w:r w:rsidR="1E03E43B" w:rsidRPr="30B54BF9">
        <w:rPr>
          <w:rFonts w:eastAsiaTheme="minorEastAsia"/>
          <w:sz w:val="24"/>
          <w:szCs w:val="24"/>
        </w:rPr>
        <w:t xml:space="preserve">Koch </w:t>
      </w:r>
      <w:proofErr w:type="gramStart"/>
      <w:r w:rsidRPr="30B54BF9">
        <w:rPr>
          <w:rFonts w:eastAsiaTheme="minorEastAsia"/>
          <w:sz w:val="24"/>
          <w:szCs w:val="24"/>
        </w:rPr>
        <w:t>doesn’t</w:t>
      </w:r>
      <w:proofErr w:type="gramEnd"/>
      <w:r w:rsidRPr="30B54BF9">
        <w:rPr>
          <w:rFonts w:eastAsiaTheme="minorEastAsia"/>
          <w:sz w:val="24"/>
          <w:szCs w:val="24"/>
        </w:rPr>
        <w:t xml:space="preserve"> think wind fits onsite. This</w:t>
      </w:r>
      <w:r w:rsidR="7F0AA5D4" w:rsidRPr="30B54BF9">
        <w:rPr>
          <w:rFonts w:eastAsiaTheme="minorEastAsia"/>
          <w:sz w:val="24"/>
          <w:szCs w:val="24"/>
        </w:rPr>
        <w:t xml:space="preserve"> </w:t>
      </w:r>
      <w:r w:rsidRPr="30B54BF9">
        <w:rPr>
          <w:rFonts w:eastAsiaTheme="minorEastAsia"/>
          <w:sz w:val="24"/>
          <w:szCs w:val="24"/>
        </w:rPr>
        <w:t xml:space="preserve">would not be </w:t>
      </w:r>
      <w:r w:rsidR="30BAA6AB" w:rsidRPr="30B54BF9">
        <w:rPr>
          <w:rFonts w:eastAsiaTheme="minorEastAsia"/>
          <w:sz w:val="24"/>
          <w:szCs w:val="24"/>
        </w:rPr>
        <w:t>onsite;</w:t>
      </w:r>
      <w:r w:rsidRPr="30B54BF9">
        <w:rPr>
          <w:rFonts w:eastAsiaTheme="minorEastAsia"/>
          <w:sz w:val="24"/>
          <w:szCs w:val="24"/>
        </w:rPr>
        <w:t xml:space="preserve"> this would be a marshalling area to prep equipment to install it at sea. </w:t>
      </w:r>
    </w:p>
    <w:p w14:paraId="7337A899" w14:textId="41D1DD1E" w:rsidR="21711959" w:rsidRDefault="21711959" w:rsidP="21711959">
      <w:pPr>
        <w:spacing w:after="0" w:line="240" w:lineRule="auto"/>
        <w:rPr>
          <w:rFonts w:eastAsiaTheme="minorEastAsia"/>
          <w:b/>
          <w:bCs/>
          <w:sz w:val="24"/>
          <w:szCs w:val="24"/>
        </w:rPr>
      </w:pPr>
    </w:p>
    <w:p w14:paraId="23AFDC53" w14:textId="4C7F5BBD" w:rsidR="00D756AF" w:rsidRPr="00D756AF" w:rsidRDefault="00D756AF" w:rsidP="00D756AF">
      <w:pPr>
        <w:spacing w:after="0" w:line="240" w:lineRule="auto"/>
        <w:contextualSpacing/>
        <w:rPr>
          <w:rFonts w:eastAsia="Times New Roman"/>
          <w:b/>
          <w:bCs/>
          <w:sz w:val="24"/>
          <w:szCs w:val="24"/>
          <w:u w:val="single"/>
        </w:rPr>
      </w:pPr>
      <w:r w:rsidRPr="00D756AF">
        <w:rPr>
          <w:rFonts w:eastAsia="Times New Roman"/>
          <w:b/>
          <w:bCs/>
          <w:sz w:val="24"/>
          <w:szCs w:val="24"/>
          <w:u w:val="single"/>
        </w:rPr>
        <w:t>City Projects</w:t>
      </w:r>
    </w:p>
    <w:p w14:paraId="0F1EF44A" w14:textId="77777777" w:rsidR="00D756AF" w:rsidRPr="00D756AF" w:rsidRDefault="00D756AF" w:rsidP="00D756AF">
      <w:pPr>
        <w:spacing w:after="0" w:line="240" w:lineRule="auto"/>
        <w:contextualSpacing/>
        <w:rPr>
          <w:rFonts w:eastAsia="Times New Roman"/>
          <w:b/>
          <w:bCs/>
          <w:i/>
          <w:iCs/>
          <w:sz w:val="24"/>
          <w:szCs w:val="24"/>
        </w:rPr>
      </w:pPr>
      <w:r w:rsidRPr="00D756AF">
        <w:rPr>
          <w:rFonts w:eastAsia="Times New Roman"/>
          <w:b/>
          <w:bCs/>
          <w:sz w:val="24"/>
          <w:szCs w:val="24"/>
        </w:rPr>
        <w:t xml:space="preserve">Letter of support from SERC for the Coastal Zone Management (CZM) Grant Application </w:t>
      </w:r>
      <w:r>
        <w:rPr>
          <w:rFonts w:eastAsia="Times New Roman"/>
          <w:b/>
          <w:bCs/>
          <w:sz w:val="24"/>
          <w:szCs w:val="24"/>
        </w:rPr>
        <w:t xml:space="preserve">for </w:t>
      </w:r>
      <w:r w:rsidRPr="00D756AF">
        <w:rPr>
          <w:rFonts w:eastAsia="Times New Roman"/>
          <w:b/>
          <w:bCs/>
          <w:sz w:val="24"/>
          <w:szCs w:val="24"/>
        </w:rPr>
        <w:t>Modeling of alternatives/adaptations for the Point area of Salem</w:t>
      </w:r>
    </w:p>
    <w:p w14:paraId="61A4D5A2" w14:textId="318E7FAB" w:rsidR="00D756AF" w:rsidRDefault="00D756AF" w:rsidP="00D756AF">
      <w:pPr>
        <w:spacing w:after="0" w:line="240" w:lineRule="auto"/>
        <w:contextualSpacing/>
        <w:rPr>
          <w:rFonts w:eastAsia="Times New Roman"/>
          <w:b/>
          <w:bCs/>
          <w:sz w:val="24"/>
          <w:szCs w:val="24"/>
        </w:rPr>
      </w:pPr>
      <w:r w:rsidRPr="00D756AF">
        <w:rPr>
          <w:rFonts w:eastAsia="Times New Roman"/>
          <w:b/>
          <w:bCs/>
          <w:sz w:val="24"/>
          <w:szCs w:val="24"/>
        </w:rPr>
        <w:t>(Jenna Ide &amp; Esmeralda Bisono)</w:t>
      </w:r>
    </w:p>
    <w:p w14:paraId="0F9F7CA0" w14:textId="319BA8EC" w:rsidR="00D756AF" w:rsidRDefault="51F54F43" w:rsidP="21711959">
      <w:pPr>
        <w:pStyle w:val="ListParagraph"/>
        <w:numPr>
          <w:ilvl w:val="0"/>
          <w:numId w:val="3"/>
        </w:numPr>
        <w:spacing w:after="0" w:line="240" w:lineRule="auto"/>
        <w:rPr>
          <w:rFonts w:eastAsiaTheme="minorEastAsia"/>
          <w:sz w:val="24"/>
          <w:szCs w:val="24"/>
        </w:rPr>
      </w:pPr>
      <w:r w:rsidRPr="21711959">
        <w:rPr>
          <w:rFonts w:eastAsiaTheme="minorEastAsia"/>
          <w:sz w:val="24"/>
          <w:szCs w:val="24"/>
        </w:rPr>
        <w:t xml:space="preserve">Grant will be submitted later this month, requesting a letter of support from SERC. </w:t>
      </w:r>
    </w:p>
    <w:p w14:paraId="6F93327A" w14:textId="45035BBD" w:rsidR="51F54F43" w:rsidRDefault="51F54F43" w:rsidP="21711959">
      <w:pPr>
        <w:pStyle w:val="ListParagraph"/>
        <w:numPr>
          <w:ilvl w:val="0"/>
          <w:numId w:val="3"/>
        </w:numPr>
        <w:spacing w:after="0" w:line="240" w:lineRule="auto"/>
        <w:rPr>
          <w:sz w:val="24"/>
          <w:szCs w:val="24"/>
        </w:rPr>
      </w:pPr>
      <w:r w:rsidRPr="21711959">
        <w:rPr>
          <w:rFonts w:eastAsiaTheme="minorEastAsia"/>
          <w:sz w:val="24"/>
          <w:szCs w:val="24"/>
        </w:rPr>
        <w:t>Woods Hole presentation for Salem, modeling was also done for Marblehead.</w:t>
      </w:r>
    </w:p>
    <w:p w14:paraId="63C1CC48" w14:textId="67D2E929" w:rsidR="51F54F43" w:rsidRDefault="51F54F43" w:rsidP="21711959">
      <w:pPr>
        <w:pStyle w:val="ListParagraph"/>
        <w:numPr>
          <w:ilvl w:val="0"/>
          <w:numId w:val="3"/>
        </w:numPr>
        <w:spacing w:after="0" w:line="240" w:lineRule="auto"/>
        <w:rPr>
          <w:sz w:val="24"/>
          <w:szCs w:val="24"/>
        </w:rPr>
      </w:pPr>
      <w:r w:rsidRPr="21711959">
        <w:rPr>
          <w:rFonts w:eastAsiaTheme="minorEastAsia"/>
          <w:sz w:val="24"/>
          <w:szCs w:val="24"/>
        </w:rPr>
        <w:t>More extensive modeling was done for Marblehead, we want them to look at the Point area of Salem through this lens.</w:t>
      </w:r>
    </w:p>
    <w:p w14:paraId="223E6251" w14:textId="407AD189" w:rsidR="616A788E" w:rsidRDefault="616A788E" w:rsidP="21711959">
      <w:pPr>
        <w:pStyle w:val="ListParagraph"/>
        <w:numPr>
          <w:ilvl w:val="0"/>
          <w:numId w:val="3"/>
        </w:numPr>
        <w:spacing w:after="0" w:line="240" w:lineRule="auto"/>
        <w:rPr>
          <w:sz w:val="24"/>
          <w:szCs w:val="24"/>
        </w:rPr>
      </w:pPr>
      <w:r w:rsidRPr="21711959">
        <w:rPr>
          <w:rFonts w:eastAsiaTheme="minorEastAsia"/>
          <w:sz w:val="24"/>
          <w:szCs w:val="24"/>
        </w:rPr>
        <w:t xml:space="preserve">Combine w/an approach to outreach/Point community, use as an education process. </w:t>
      </w:r>
    </w:p>
    <w:p w14:paraId="42E6A33C" w14:textId="2A51AD8F" w:rsidR="616A788E" w:rsidRDefault="616A788E" w:rsidP="21711959">
      <w:pPr>
        <w:pStyle w:val="ListParagraph"/>
        <w:numPr>
          <w:ilvl w:val="0"/>
          <w:numId w:val="3"/>
        </w:numPr>
        <w:spacing w:after="0" w:line="240" w:lineRule="auto"/>
        <w:rPr>
          <w:sz w:val="24"/>
          <w:szCs w:val="24"/>
        </w:rPr>
      </w:pPr>
      <w:r w:rsidRPr="30B54BF9">
        <w:rPr>
          <w:rFonts w:eastAsiaTheme="minorEastAsia"/>
          <w:sz w:val="24"/>
          <w:szCs w:val="24"/>
        </w:rPr>
        <w:t xml:space="preserve">Outcome may be partnerships, not just infrastructure, </w:t>
      </w:r>
      <w:r w:rsidR="28DCE251" w:rsidRPr="30B54BF9">
        <w:rPr>
          <w:rFonts w:eastAsiaTheme="minorEastAsia"/>
          <w:sz w:val="24"/>
          <w:szCs w:val="24"/>
        </w:rPr>
        <w:t xml:space="preserve">but </w:t>
      </w:r>
      <w:r w:rsidRPr="30B54BF9">
        <w:rPr>
          <w:rFonts w:eastAsiaTheme="minorEastAsia"/>
          <w:sz w:val="24"/>
          <w:szCs w:val="24"/>
        </w:rPr>
        <w:t>could also be “how do we help community residents have an emergency shelter</w:t>
      </w:r>
      <w:r w:rsidR="7976EC92" w:rsidRPr="30B54BF9">
        <w:rPr>
          <w:rFonts w:eastAsiaTheme="minorEastAsia"/>
          <w:sz w:val="24"/>
          <w:szCs w:val="24"/>
        </w:rPr>
        <w:t>,</w:t>
      </w:r>
      <w:r w:rsidRPr="30B54BF9">
        <w:rPr>
          <w:rFonts w:eastAsiaTheme="minorEastAsia"/>
          <w:sz w:val="24"/>
          <w:szCs w:val="24"/>
        </w:rPr>
        <w:t xml:space="preserve">” etc. </w:t>
      </w:r>
    </w:p>
    <w:p w14:paraId="623FEFFD" w14:textId="06E177CF" w:rsidR="616A788E" w:rsidRDefault="616A788E" w:rsidP="21711959">
      <w:pPr>
        <w:pStyle w:val="ListParagraph"/>
        <w:numPr>
          <w:ilvl w:val="0"/>
          <w:numId w:val="3"/>
        </w:numPr>
        <w:spacing w:after="0" w:line="240" w:lineRule="auto"/>
        <w:rPr>
          <w:sz w:val="24"/>
          <w:szCs w:val="24"/>
        </w:rPr>
      </w:pPr>
      <w:r w:rsidRPr="30B54BF9">
        <w:rPr>
          <w:rFonts w:eastAsiaTheme="minorEastAsia"/>
          <w:sz w:val="24"/>
          <w:szCs w:val="24"/>
        </w:rPr>
        <w:t xml:space="preserve">Shetland Park was interested in working with us on </w:t>
      </w:r>
      <w:r w:rsidR="137DB535" w:rsidRPr="30B54BF9">
        <w:rPr>
          <w:rFonts w:eastAsiaTheme="minorEastAsia"/>
          <w:sz w:val="24"/>
          <w:szCs w:val="24"/>
        </w:rPr>
        <w:t>this.</w:t>
      </w:r>
    </w:p>
    <w:p w14:paraId="1C7D3534" w14:textId="1C03842D" w:rsidR="616A788E" w:rsidRDefault="616A788E" w:rsidP="21711959">
      <w:pPr>
        <w:pStyle w:val="ListParagraph"/>
        <w:numPr>
          <w:ilvl w:val="0"/>
          <w:numId w:val="3"/>
        </w:numPr>
        <w:spacing w:after="0" w:line="240" w:lineRule="auto"/>
        <w:rPr>
          <w:sz w:val="24"/>
          <w:szCs w:val="24"/>
        </w:rPr>
      </w:pPr>
      <w:r w:rsidRPr="30B54BF9">
        <w:rPr>
          <w:rFonts w:eastAsiaTheme="minorEastAsia"/>
          <w:sz w:val="24"/>
          <w:szCs w:val="24"/>
        </w:rPr>
        <w:t xml:space="preserve">SERC will draft a letter with information from Esmeralda, it is needed </w:t>
      </w:r>
      <w:r w:rsidR="293D8C1E" w:rsidRPr="30B54BF9">
        <w:rPr>
          <w:rFonts w:eastAsiaTheme="minorEastAsia"/>
          <w:sz w:val="24"/>
          <w:szCs w:val="24"/>
        </w:rPr>
        <w:t>soon.</w:t>
      </w:r>
    </w:p>
    <w:p w14:paraId="38EE4E87" w14:textId="276A6D3D" w:rsidR="30B54BF9" w:rsidRDefault="30B54BF9" w:rsidP="30B54BF9">
      <w:pPr>
        <w:spacing w:after="0" w:line="240" w:lineRule="auto"/>
        <w:rPr>
          <w:rFonts w:eastAsiaTheme="minorEastAsia"/>
          <w:sz w:val="24"/>
          <w:szCs w:val="24"/>
        </w:rPr>
      </w:pPr>
    </w:p>
    <w:p w14:paraId="4418A640" w14:textId="570DE757" w:rsidR="21711959" w:rsidRDefault="616A788E" w:rsidP="30B54BF9">
      <w:pPr>
        <w:spacing w:after="0" w:line="240" w:lineRule="auto"/>
        <w:rPr>
          <w:rFonts w:eastAsiaTheme="minorEastAsia"/>
          <w:i/>
          <w:iCs/>
          <w:sz w:val="24"/>
          <w:szCs w:val="24"/>
          <w:u w:val="single"/>
        </w:rPr>
      </w:pPr>
      <w:r w:rsidRPr="30B54BF9">
        <w:rPr>
          <w:rFonts w:eastAsiaTheme="minorEastAsia"/>
          <w:i/>
          <w:iCs/>
          <w:sz w:val="24"/>
          <w:szCs w:val="24"/>
          <w:u w:val="single"/>
        </w:rPr>
        <w:t>Jeff Cohen motions t</w:t>
      </w:r>
      <w:r w:rsidR="68F1C412" w:rsidRPr="30B54BF9">
        <w:rPr>
          <w:rFonts w:eastAsiaTheme="minorEastAsia"/>
          <w:i/>
          <w:iCs/>
          <w:sz w:val="24"/>
          <w:szCs w:val="24"/>
          <w:u w:val="single"/>
        </w:rPr>
        <w:t>hat the Committee</w:t>
      </w:r>
      <w:r w:rsidRPr="30B54BF9">
        <w:rPr>
          <w:rFonts w:eastAsiaTheme="minorEastAsia"/>
          <w:i/>
          <w:iCs/>
          <w:sz w:val="24"/>
          <w:szCs w:val="24"/>
          <w:u w:val="single"/>
        </w:rPr>
        <w:t xml:space="preserve"> </w:t>
      </w:r>
      <w:r w:rsidR="53E39E51" w:rsidRPr="30B54BF9">
        <w:rPr>
          <w:rFonts w:eastAsiaTheme="minorEastAsia"/>
          <w:i/>
          <w:iCs/>
          <w:sz w:val="24"/>
          <w:szCs w:val="24"/>
          <w:u w:val="single"/>
        </w:rPr>
        <w:t xml:space="preserve">issue </w:t>
      </w:r>
      <w:r w:rsidR="59A5FF7A" w:rsidRPr="30B54BF9">
        <w:rPr>
          <w:rFonts w:eastAsiaTheme="minorEastAsia"/>
          <w:i/>
          <w:iCs/>
          <w:sz w:val="24"/>
          <w:szCs w:val="24"/>
          <w:u w:val="single"/>
        </w:rPr>
        <w:t xml:space="preserve">and sign </w:t>
      </w:r>
      <w:r w:rsidR="53E39E51" w:rsidRPr="30B54BF9">
        <w:rPr>
          <w:rFonts w:eastAsiaTheme="minorEastAsia"/>
          <w:i/>
          <w:iCs/>
          <w:sz w:val="24"/>
          <w:szCs w:val="24"/>
          <w:u w:val="single"/>
        </w:rPr>
        <w:t>a letter</w:t>
      </w:r>
      <w:r w:rsidR="3747A432" w:rsidRPr="30B54BF9">
        <w:rPr>
          <w:rFonts w:eastAsiaTheme="minorEastAsia"/>
          <w:i/>
          <w:iCs/>
          <w:sz w:val="24"/>
          <w:szCs w:val="24"/>
          <w:u w:val="single"/>
        </w:rPr>
        <w:t xml:space="preserve"> of support to CZM,</w:t>
      </w:r>
      <w:r w:rsidR="53E39E51" w:rsidRPr="30B54BF9">
        <w:rPr>
          <w:rFonts w:eastAsiaTheme="minorEastAsia"/>
          <w:i/>
          <w:iCs/>
          <w:sz w:val="24"/>
          <w:szCs w:val="24"/>
          <w:u w:val="single"/>
        </w:rPr>
        <w:t xml:space="preserve"> </w:t>
      </w:r>
      <w:r w:rsidRPr="30B54BF9">
        <w:rPr>
          <w:rFonts w:eastAsiaTheme="minorEastAsia"/>
          <w:i/>
          <w:iCs/>
          <w:sz w:val="24"/>
          <w:szCs w:val="24"/>
          <w:u w:val="single"/>
        </w:rPr>
        <w:t>based on in</w:t>
      </w:r>
      <w:r w:rsidR="4682A5E8" w:rsidRPr="30B54BF9">
        <w:rPr>
          <w:rFonts w:eastAsiaTheme="minorEastAsia"/>
          <w:i/>
          <w:iCs/>
          <w:sz w:val="24"/>
          <w:szCs w:val="24"/>
          <w:u w:val="single"/>
        </w:rPr>
        <w:t xml:space="preserve">formation provided by </w:t>
      </w:r>
      <w:r w:rsidR="329FD2DC" w:rsidRPr="30B54BF9">
        <w:rPr>
          <w:rFonts w:eastAsiaTheme="minorEastAsia"/>
          <w:i/>
          <w:iCs/>
          <w:sz w:val="24"/>
          <w:szCs w:val="24"/>
          <w:u w:val="single"/>
        </w:rPr>
        <w:t>Esmeralda Bisono</w:t>
      </w:r>
      <w:r w:rsidRPr="30B54BF9">
        <w:rPr>
          <w:rFonts w:eastAsiaTheme="minorEastAsia"/>
          <w:i/>
          <w:iCs/>
          <w:sz w:val="24"/>
          <w:szCs w:val="24"/>
          <w:u w:val="single"/>
        </w:rPr>
        <w:t xml:space="preserve">, </w:t>
      </w:r>
      <w:r w:rsidR="1345E02E" w:rsidRPr="30B54BF9">
        <w:rPr>
          <w:rFonts w:eastAsiaTheme="minorEastAsia"/>
          <w:i/>
          <w:iCs/>
          <w:sz w:val="24"/>
          <w:szCs w:val="24"/>
          <w:u w:val="single"/>
        </w:rPr>
        <w:t xml:space="preserve">is </w:t>
      </w:r>
      <w:r w:rsidRPr="30B54BF9">
        <w:rPr>
          <w:rFonts w:eastAsiaTheme="minorEastAsia"/>
          <w:i/>
          <w:iCs/>
          <w:sz w:val="24"/>
          <w:szCs w:val="24"/>
          <w:u w:val="single"/>
        </w:rPr>
        <w:t>seconded by Phil</w:t>
      </w:r>
      <w:r w:rsidR="46E29B18" w:rsidRPr="30B54BF9">
        <w:rPr>
          <w:rFonts w:eastAsiaTheme="minorEastAsia"/>
          <w:i/>
          <w:iCs/>
          <w:sz w:val="24"/>
          <w:szCs w:val="24"/>
          <w:u w:val="single"/>
        </w:rPr>
        <w:t xml:space="preserve"> Koch</w:t>
      </w:r>
      <w:r w:rsidRPr="30B54BF9">
        <w:rPr>
          <w:rFonts w:eastAsiaTheme="minorEastAsia"/>
          <w:i/>
          <w:iCs/>
          <w:sz w:val="24"/>
          <w:szCs w:val="24"/>
          <w:u w:val="single"/>
        </w:rPr>
        <w:t>,</w:t>
      </w:r>
      <w:r w:rsidR="30F96031" w:rsidRPr="30B54BF9">
        <w:rPr>
          <w:rFonts w:eastAsiaTheme="minorEastAsia"/>
          <w:i/>
          <w:iCs/>
          <w:sz w:val="24"/>
          <w:szCs w:val="24"/>
          <w:u w:val="single"/>
        </w:rPr>
        <w:t xml:space="preserve"> and</w:t>
      </w:r>
      <w:r w:rsidRPr="30B54BF9">
        <w:rPr>
          <w:rFonts w:eastAsiaTheme="minorEastAsia"/>
          <w:i/>
          <w:iCs/>
          <w:sz w:val="24"/>
          <w:szCs w:val="24"/>
          <w:u w:val="single"/>
        </w:rPr>
        <w:t xml:space="preserve"> all</w:t>
      </w:r>
      <w:r w:rsidR="382D990E" w:rsidRPr="30B54BF9">
        <w:rPr>
          <w:rFonts w:eastAsiaTheme="minorEastAsia"/>
          <w:i/>
          <w:iCs/>
          <w:sz w:val="24"/>
          <w:szCs w:val="24"/>
          <w:u w:val="single"/>
        </w:rPr>
        <w:t xml:space="preserve"> are</w:t>
      </w:r>
      <w:r w:rsidRPr="30B54BF9">
        <w:rPr>
          <w:rFonts w:eastAsiaTheme="minorEastAsia"/>
          <w:i/>
          <w:iCs/>
          <w:sz w:val="24"/>
          <w:szCs w:val="24"/>
          <w:u w:val="single"/>
        </w:rPr>
        <w:t xml:space="preserve"> in favor.</w:t>
      </w:r>
      <w:r w:rsidRPr="30B54BF9">
        <w:rPr>
          <w:rFonts w:eastAsiaTheme="minorEastAsia"/>
          <w:i/>
          <w:iCs/>
          <w:sz w:val="24"/>
          <w:szCs w:val="24"/>
        </w:rPr>
        <w:t xml:space="preserve"> </w:t>
      </w:r>
    </w:p>
    <w:p w14:paraId="34743E17" w14:textId="0FDB9C35" w:rsidR="21711959" w:rsidRDefault="21711959" w:rsidP="21711959">
      <w:pPr>
        <w:spacing w:after="0" w:line="240" w:lineRule="auto"/>
        <w:rPr>
          <w:rFonts w:eastAsiaTheme="minorEastAsia"/>
          <w:sz w:val="24"/>
          <w:szCs w:val="24"/>
        </w:rPr>
      </w:pPr>
    </w:p>
    <w:p w14:paraId="70D4D003" w14:textId="77777777" w:rsidR="00D756AF" w:rsidRPr="00D756AF" w:rsidRDefault="00D756AF" w:rsidP="00D756AF">
      <w:pPr>
        <w:spacing w:after="0" w:line="240" w:lineRule="auto"/>
        <w:contextualSpacing/>
        <w:rPr>
          <w:rFonts w:eastAsia="Times New Roman"/>
          <w:i/>
          <w:iCs/>
          <w:sz w:val="24"/>
          <w:szCs w:val="24"/>
        </w:rPr>
      </w:pPr>
    </w:p>
    <w:p w14:paraId="44C7AA2A" w14:textId="42C49338" w:rsidR="00D756AF" w:rsidRDefault="00D756AF" w:rsidP="00D756AF">
      <w:pPr>
        <w:spacing w:after="0" w:line="240" w:lineRule="auto"/>
        <w:contextualSpacing/>
        <w:rPr>
          <w:rFonts w:eastAsia="Times New Roman"/>
          <w:b/>
          <w:bCs/>
          <w:sz w:val="24"/>
          <w:szCs w:val="24"/>
        </w:rPr>
      </w:pPr>
      <w:r w:rsidRPr="30B54BF9">
        <w:rPr>
          <w:rFonts w:eastAsia="Times New Roman"/>
          <w:b/>
          <w:bCs/>
          <w:sz w:val="24"/>
          <w:szCs w:val="24"/>
        </w:rPr>
        <w:t>Electric Vehicle Charging Stations Update (Stacy Kilb)</w:t>
      </w:r>
    </w:p>
    <w:p w14:paraId="38BB1B1D" w14:textId="0A2EB76F" w:rsidR="00D756AF" w:rsidRDefault="3BFB3C05" w:rsidP="30B54BF9">
      <w:pPr>
        <w:pStyle w:val="ListParagraph"/>
        <w:numPr>
          <w:ilvl w:val="0"/>
          <w:numId w:val="1"/>
        </w:numPr>
        <w:spacing w:after="0" w:line="240" w:lineRule="auto"/>
        <w:rPr>
          <w:b/>
          <w:bCs/>
          <w:sz w:val="24"/>
          <w:szCs w:val="24"/>
        </w:rPr>
      </w:pPr>
      <w:r w:rsidRPr="30B54BF9">
        <w:rPr>
          <w:rFonts w:eastAsia="Times New Roman"/>
          <w:sz w:val="24"/>
          <w:szCs w:val="24"/>
        </w:rPr>
        <w:t>Each station has 2 ports and there are 3 stations (6 ports) per location.</w:t>
      </w:r>
    </w:p>
    <w:p w14:paraId="2A16511D" w14:textId="678AFD94" w:rsidR="00D756AF" w:rsidRDefault="3BFB3C05" w:rsidP="30B54BF9">
      <w:pPr>
        <w:pStyle w:val="ListParagraph"/>
        <w:numPr>
          <w:ilvl w:val="0"/>
          <w:numId w:val="1"/>
        </w:numPr>
        <w:spacing w:after="0" w:line="240" w:lineRule="auto"/>
        <w:rPr>
          <w:rFonts w:eastAsiaTheme="minorEastAsia"/>
          <w:b/>
          <w:bCs/>
          <w:sz w:val="24"/>
          <w:szCs w:val="24"/>
        </w:rPr>
      </w:pPr>
      <w:r w:rsidRPr="30B54BF9">
        <w:rPr>
          <w:rFonts w:eastAsia="Times New Roman"/>
          <w:sz w:val="24"/>
          <w:szCs w:val="24"/>
        </w:rPr>
        <w:t>Active stations, charging $2/</w:t>
      </w:r>
      <w:proofErr w:type="spellStart"/>
      <w:r w:rsidRPr="30B54BF9">
        <w:rPr>
          <w:rFonts w:eastAsia="Times New Roman"/>
          <w:sz w:val="24"/>
          <w:szCs w:val="24"/>
        </w:rPr>
        <w:t>hr</w:t>
      </w:r>
      <w:proofErr w:type="spellEnd"/>
      <w:r w:rsidRPr="30B54BF9">
        <w:rPr>
          <w:rFonts w:eastAsia="Times New Roman"/>
          <w:sz w:val="24"/>
          <w:szCs w:val="24"/>
        </w:rPr>
        <w:t>: Salerno Auto School, Bentley, Forest River.</w:t>
      </w:r>
    </w:p>
    <w:p w14:paraId="0A50ABDB" w14:textId="306C8851" w:rsidR="00D756AF" w:rsidRDefault="3BFB3C05" w:rsidP="30B54BF9">
      <w:pPr>
        <w:pStyle w:val="ListParagraph"/>
        <w:numPr>
          <w:ilvl w:val="0"/>
          <w:numId w:val="1"/>
        </w:numPr>
        <w:spacing w:after="0" w:line="240" w:lineRule="auto"/>
        <w:rPr>
          <w:b/>
          <w:bCs/>
          <w:sz w:val="24"/>
          <w:szCs w:val="24"/>
        </w:rPr>
      </w:pPr>
      <w:r w:rsidRPr="30B54BF9">
        <w:rPr>
          <w:rFonts w:eastAsia="Times New Roman"/>
          <w:sz w:val="24"/>
          <w:szCs w:val="24"/>
        </w:rPr>
        <w:t xml:space="preserve">Bertram Field’s 3 stations are installed but not yet activated (waiting on </w:t>
      </w:r>
      <w:proofErr w:type="spellStart"/>
      <w:r w:rsidRPr="30B54BF9">
        <w:rPr>
          <w:rFonts w:eastAsia="Times New Roman"/>
          <w:sz w:val="24"/>
          <w:szCs w:val="24"/>
        </w:rPr>
        <w:t>NGrid</w:t>
      </w:r>
      <w:proofErr w:type="spellEnd"/>
      <w:r w:rsidRPr="30B54BF9">
        <w:rPr>
          <w:rFonts w:eastAsia="Times New Roman"/>
          <w:sz w:val="24"/>
          <w:szCs w:val="24"/>
        </w:rPr>
        <w:t>).</w:t>
      </w:r>
    </w:p>
    <w:p w14:paraId="6B2EAAD4" w14:textId="5A522695" w:rsidR="3BFB3C05" w:rsidRDefault="3BFB3C05" w:rsidP="30B54BF9">
      <w:pPr>
        <w:pStyle w:val="ListParagraph"/>
        <w:numPr>
          <w:ilvl w:val="0"/>
          <w:numId w:val="1"/>
        </w:numPr>
        <w:spacing w:after="0" w:line="240" w:lineRule="auto"/>
        <w:rPr>
          <w:b/>
          <w:bCs/>
          <w:sz w:val="24"/>
          <w:szCs w:val="24"/>
        </w:rPr>
      </w:pPr>
      <w:r w:rsidRPr="30B54BF9">
        <w:rPr>
          <w:rFonts w:eastAsia="Times New Roman"/>
          <w:sz w:val="24"/>
          <w:szCs w:val="24"/>
        </w:rPr>
        <w:t>Looking into upgrading charging stations at two garages using EVIP grant funding.</w:t>
      </w:r>
    </w:p>
    <w:p w14:paraId="4269595C" w14:textId="0AD389B6" w:rsidR="3BFB3C05" w:rsidRDefault="3BFB3C05" w:rsidP="30B54BF9">
      <w:pPr>
        <w:pStyle w:val="ListParagraph"/>
        <w:numPr>
          <w:ilvl w:val="0"/>
          <w:numId w:val="1"/>
        </w:numPr>
        <w:spacing w:after="0" w:line="240" w:lineRule="auto"/>
        <w:rPr>
          <w:b/>
          <w:bCs/>
          <w:sz w:val="24"/>
          <w:szCs w:val="24"/>
        </w:rPr>
      </w:pPr>
      <w:r w:rsidRPr="30B54BF9">
        <w:rPr>
          <w:rFonts w:eastAsia="Times New Roman"/>
          <w:sz w:val="24"/>
          <w:szCs w:val="24"/>
        </w:rPr>
        <w:t>May seek additional station locations for future grant submissions.</w:t>
      </w:r>
    </w:p>
    <w:p w14:paraId="78A5C20B" w14:textId="77777777" w:rsidR="00D756AF" w:rsidRPr="00D756AF" w:rsidRDefault="00D756AF" w:rsidP="00D756AF">
      <w:pPr>
        <w:spacing w:after="0" w:line="240" w:lineRule="auto"/>
        <w:contextualSpacing/>
        <w:rPr>
          <w:rFonts w:eastAsia="Times New Roman"/>
          <w:i/>
          <w:iCs/>
          <w:sz w:val="24"/>
          <w:szCs w:val="24"/>
        </w:rPr>
      </w:pPr>
    </w:p>
    <w:p w14:paraId="3AD7F7A8" w14:textId="77777777" w:rsidR="00D756AF" w:rsidRPr="00D756AF" w:rsidRDefault="00D756AF" w:rsidP="00D756AF">
      <w:pPr>
        <w:spacing w:after="0" w:line="240" w:lineRule="auto"/>
        <w:contextualSpacing/>
        <w:rPr>
          <w:rFonts w:eastAsia="Times New Roman"/>
          <w:b/>
          <w:bCs/>
          <w:sz w:val="24"/>
          <w:szCs w:val="24"/>
          <w:u w:val="single"/>
        </w:rPr>
      </w:pPr>
      <w:r w:rsidRPr="00D756AF">
        <w:rPr>
          <w:rFonts w:eastAsia="Times New Roman"/>
          <w:b/>
          <w:bCs/>
          <w:sz w:val="24"/>
          <w:szCs w:val="24"/>
          <w:u w:val="single"/>
        </w:rPr>
        <w:t>New Business</w:t>
      </w:r>
    </w:p>
    <w:p w14:paraId="0A44BF2D" w14:textId="0A120F91" w:rsidR="00D756AF" w:rsidRDefault="00D756AF" w:rsidP="00D756AF">
      <w:pPr>
        <w:spacing w:after="0" w:line="240" w:lineRule="auto"/>
        <w:contextualSpacing/>
        <w:rPr>
          <w:rFonts w:eastAsia="Times New Roman"/>
          <w:sz w:val="24"/>
          <w:szCs w:val="24"/>
        </w:rPr>
      </w:pPr>
      <w:r w:rsidRPr="00D756AF">
        <w:rPr>
          <w:rFonts w:eastAsia="Times New Roman"/>
          <w:b/>
          <w:bCs/>
          <w:sz w:val="24"/>
          <w:szCs w:val="24"/>
        </w:rPr>
        <w:t>Letter to the Mayor re: Sustainability Department</w:t>
      </w:r>
    </w:p>
    <w:p w14:paraId="71EBF2FB" w14:textId="5EC85DE8" w:rsidR="00D756AF" w:rsidRDefault="451F3864" w:rsidP="30B54BF9">
      <w:pPr>
        <w:spacing w:after="0" w:line="240" w:lineRule="auto"/>
        <w:contextualSpacing/>
        <w:rPr>
          <w:rFonts w:ascii="Calibri" w:eastAsia="Calibri" w:hAnsi="Calibri" w:cs="Calibri"/>
          <w:sz w:val="24"/>
          <w:szCs w:val="24"/>
        </w:rPr>
      </w:pPr>
      <w:r w:rsidRPr="30B54BF9">
        <w:rPr>
          <w:rFonts w:ascii="Calibri" w:eastAsia="Calibri" w:hAnsi="Calibri" w:cs="Calibri"/>
          <w:sz w:val="24"/>
          <w:szCs w:val="24"/>
        </w:rPr>
        <w:t xml:space="preserve">Not discussed at this time. </w:t>
      </w:r>
    </w:p>
    <w:p w14:paraId="31D19179" w14:textId="77777777" w:rsidR="00D756AF" w:rsidRPr="00D756AF" w:rsidRDefault="00D756AF" w:rsidP="00D756AF">
      <w:pPr>
        <w:spacing w:after="0" w:line="240" w:lineRule="auto"/>
        <w:contextualSpacing/>
        <w:rPr>
          <w:rFonts w:eastAsia="Times New Roman"/>
          <w:sz w:val="24"/>
          <w:szCs w:val="24"/>
        </w:rPr>
      </w:pPr>
    </w:p>
    <w:p w14:paraId="0A66DE58" w14:textId="4FC6A99F" w:rsidR="00D756AF" w:rsidRDefault="00D756AF" w:rsidP="00D756AF">
      <w:pPr>
        <w:spacing w:after="0" w:line="240" w:lineRule="auto"/>
        <w:contextualSpacing/>
        <w:rPr>
          <w:rFonts w:eastAsia="Times New Roman"/>
          <w:b/>
          <w:bCs/>
          <w:sz w:val="24"/>
          <w:szCs w:val="24"/>
        </w:rPr>
      </w:pPr>
      <w:r w:rsidRPr="00D756AF">
        <w:rPr>
          <w:rFonts w:eastAsia="Times New Roman"/>
          <w:b/>
          <w:bCs/>
          <w:sz w:val="24"/>
          <w:szCs w:val="24"/>
        </w:rPr>
        <w:t>Discussion of PACE program (Jenna Ide)</w:t>
      </w:r>
    </w:p>
    <w:p w14:paraId="0246EF1F" w14:textId="0101C3BF" w:rsidR="00D756AF" w:rsidRDefault="370BD28F" w:rsidP="21711959">
      <w:pPr>
        <w:pStyle w:val="ListParagraph"/>
        <w:numPr>
          <w:ilvl w:val="0"/>
          <w:numId w:val="2"/>
        </w:numPr>
        <w:spacing w:after="0" w:line="240" w:lineRule="auto"/>
        <w:rPr>
          <w:rFonts w:eastAsiaTheme="minorEastAsia"/>
          <w:sz w:val="24"/>
          <w:szCs w:val="24"/>
        </w:rPr>
      </w:pPr>
      <w:r w:rsidRPr="30B54BF9">
        <w:rPr>
          <w:rFonts w:eastAsiaTheme="minorEastAsia"/>
          <w:sz w:val="24"/>
          <w:szCs w:val="24"/>
        </w:rPr>
        <w:t xml:space="preserve">John Hayes: Property Assessed Clean Energy (PACE) </w:t>
      </w:r>
    </w:p>
    <w:p w14:paraId="13660A5D" w14:textId="2E21358E" w:rsidR="00D756AF" w:rsidRDefault="2EE04D6D" w:rsidP="30B54BF9">
      <w:pPr>
        <w:pStyle w:val="ListParagraph"/>
        <w:numPr>
          <w:ilvl w:val="0"/>
          <w:numId w:val="2"/>
        </w:numPr>
        <w:spacing w:after="0" w:line="240" w:lineRule="auto"/>
        <w:rPr>
          <w:sz w:val="24"/>
          <w:szCs w:val="24"/>
        </w:rPr>
      </w:pPr>
      <w:r w:rsidRPr="30B54BF9">
        <w:rPr>
          <w:rFonts w:eastAsiaTheme="minorEastAsia"/>
          <w:sz w:val="24"/>
          <w:szCs w:val="24"/>
        </w:rPr>
        <w:lastRenderedPageBreak/>
        <w:t>Jenna Ide: Presentation by Mass Development, Mayor and others are interested in joining</w:t>
      </w:r>
      <w:r w:rsidR="355C3873" w:rsidRPr="30B54BF9">
        <w:rPr>
          <w:rFonts w:eastAsiaTheme="minorEastAsia"/>
          <w:sz w:val="24"/>
          <w:szCs w:val="24"/>
        </w:rPr>
        <w:t xml:space="preserve"> this</w:t>
      </w:r>
      <w:r w:rsidRPr="30B54BF9">
        <w:rPr>
          <w:rFonts w:eastAsiaTheme="minorEastAsia"/>
          <w:sz w:val="24"/>
          <w:szCs w:val="24"/>
        </w:rPr>
        <w:t xml:space="preserve"> voluntary program for commercial owners. We take in tax assessment, </w:t>
      </w:r>
      <w:r w:rsidR="56EA9391" w:rsidRPr="30B54BF9">
        <w:rPr>
          <w:rFonts w:eastAsiaTheme="minorEastAsia"/>
          <w:sz w:val="24"/>
          <w:szCs w:val="24"/>
        </w:rPr>
        <w:t xml:space="preserve">and </w:t>
      </w:r>
      <w:r w:rsidRPr="30B54BF9">
        <w:rPr>
          <w:rFonts w:eastAsiaTheme="minorEastAsia"/>
          <w:sz w:val="24"/>
          <w:szCs w:val="24"/>
        </w:rPr>
        <w:t xml:space="preserve">send </w:t>
      </w:r>
      <w:r w:rsidR="1B909636" w:rsidRPr="30B54BF9">
        <w:rPr>
          <w:rFonts w:eastAsiaTheme="minorEastAsia"/>
          <w:sz w:val="24"/>
          <w:szCs w:val="24"/>
        </w:rPr>
        <w:t>the money</w:t>
      </w:r>
      <w:r w:rsidRPr="30B54BF9">
        <w:rPr>
          <w:rFonts w:eastAsiaTheme="minorEastAsia"/>
          <w:sz w:val="24"/>
          <w:szCs w:val="24"/>
        </w:rPr>
        <w:t xml:space="preserve"> to lenders</w:t>
      </w:r>
      <w:r w:rsidR="08DA9877" w:rsidRPr="30B54BF9">
        <w:rPr>
          <w:rFonts w:eastAsiaTheme="minorEastAsia"/>
          <w:sz w:val="24"/>
          <w:szCs w:val="24"/>
        </w:rPr>
        <w:t>,</w:t>
      </w:r>
      <w:r w:rsidRPr="30B54BF9">
        <w:rPr>
          <w:rFonts w:eastAsiaTheme="minorEastAsia"/>
          <w:sz w:val="24"/>
          <w:szCs w:val="24"/>
        </w:rPr>
        <w:t xml:space="preserve"> who lend </w:t>
      </w:r>
      <w:r w:rsidR="68E697B8" w:rsidRPr="30B54BF9">
        <w:rPr>
          <w:rFonts w:eastAsiaTheme="minorEastAsia"/>
          <w:sz w:val="24"/>
          <w:szCs w:val="24"/>
        </w:rPr>
        <w:t>it.</w:t>
      </w:r>
    </w:p>
    <w:p w14:paraId="6A90E60A" w14:textId="661E9613" w:rsidR="2EE04D6D" w:rsidRDefault="2EE04D6D" w:rsidP="21711959">
      <w:pPr>
        <w:pStyle w:val="ListParagraph"/>
        <w:numPr>
          <w:ilvl w:val="0"/>
          <w:numId w:val="2"/>
        </w:numPr>
        <w:spacing w:after="0" w:line="240" w:lineRule="auto"/>
        <w:rPr>
          <w:rFonts w:eastAsiaTheme="minorEastAsia"/>
          <w:sz w:val="24"/>
          <w:szCs w:val="24"/>
        </w:rPr>
      </w:pPr>
      <w:r w:rsidRPr="30B54BF9">
        <w:rPr>
          <w:rFonts w:eastAsiaTheme="minorEastAsia"/>
          <w:sz w:val="24"/>
          <w:szCs w:val="24"/>
        </w:rPr>
        <w:t xml:space="preserve">In conjunction with ramped up education program. Links will be sent. </w:t>
      </w:r>
    </w:p>
    <w:p w14:paraId="2D2FB403" w14:textId="7B2FC3FE" w:rsidR="2EE04D6D" w:rsidRDefault="00B52103" w:rsidP="30B54BF9">
      <w:pPr>
        <w:pStyle w:val="ListParagraph"/>
        <w:numPr>
          <w:ilvl w:val="1"/>
          <w:numId w:val="2"/>
        </w:numPr>
        <w:spacing w:after="0" w:line="240" w:lineRule="auto"/>
        <w:rPr>
          <w:rFonts w:eastAsiaTheme="minorEastAsia"/>
          <w:color w:val="0563C1"/>
        </w:rPr>
      </w:pPr>
      <w:hyperlink r:id="rId16">
        <w:r w:rsidR="2EE04D6D" w:rsidRPr="30B54BF9">
          <w:rPr>
            <w:rStyle w:val="Hyperlink"/>
            <w:rFonts w:ascii="Calibri" w:eastAsia="Calibri" w:hAnsi="Calibri" w:cs="Calibri"/>
          </w:rPr>
          <w:t>https://www.mass.gov/service-details/commercial-pace-property-assessed-clean-energy</w:t>
        </w:r>
      </w:hyperlink>
      <w:r w:rsidR="2EE04D6D" w:rsidRPr="30B54BF9">
        <w:rPr>
          <w:rFonts w:ascii="Calibri" w:eastAsia="Calibri" w:hAnsi="Calibri" w:cs="Calibri"/>
          <w:sz w:val="24"/>
          <w:szCs w:val="24"/>
        </w:rPr>
        <w:t xml:space="preserve"> </w:t>
      </w:r>
    </w:p>
    <w:p w14:paraId="0CB7AAC3" w14:textId="295FCC20" w:rsidR="2EE04D6D" w:rsidRDefault="00B52103" w:rsidP="30B54BF9">
      <w:pPr>
        <w:pStyle w:val="ListParagraph"/>
        <w:numPr>
          <w:ilvl w:val="1"/>
          <w:numId w:val="2"/>
        </w:numPr>
        <w:spacing w:after="0" w:line="240" w:lineRule="auto"/>
        <w:rPr>
          <w:color w:val="0563C1"/>
        </w:rPr>
      </w:pPr>
      <w:hyperlink r:id="rId17">
        <w:r w:rsidR="2EE04D6D" w:rsidRPr="30B54BF9">
          <w:rPr>
            <w:rStyle w:val="Hyperlink"/>
            <w:rFonts w:eastAsiaTheme="minorEastAsia"/>
            <w:sz w:val="24"/>
            <w:szCs w:val="24"/>
          </w:rPr>
          <w:t>www.massdevelopment.com/pace</w:t>
        </w:r>
      </w:hyperlink>
    </w:p>
    <w:p w14:paraId="5880B481" w14:textId="36133206" w:rsidR="157EBABA" w:rsidRDefault="157EBABA" w:rsidP="21711959">
      <w:pPr>
        <w:pStyle w:val="ListParagraph"/>
        <w:numPr>
          <w:ilvl w:val="0"/>
          <w:numId w:val="2"/>
        </w:numPr>
        <w:spacing w:after="0" w:line="240" w:lineRule="auto"/>
        <w:rPr>
          <w:rFonts w:eastAsiaTheme="minorEastAsia"/>
          <w:sz w:val="24"/>
          <w:szCs w:val="24"/>
        </w:rPr>
      </w:pPr>
      <w:r w:rsidRPr="30B54BF9">
        <w:rPr>
          <w:rFonts w:eastAsiaTheme="minorEastAsia"/>
          <w:sz w:val="24"/>
          <w:szCs w:val="24"/>
        </w:rPr>
        <w:t xml:space="preserve">Please familiarize yourself with these </w:t>
      </w:r>
      <w:r w:rsidR="6DBC7BB1" w:rsidRPr="30B54BF9">
        <w:rPr>
          <w:rFonts w:eastAsiaTheme="minorEastAsia"/>
          <w:sz w:val="24"/>
          <w:szCs w:val="24"/>
        </w:rPr>
        <w:t>brand-new</w:t>
      </w:r>
      <w:r w:rsidRPr="30B54BF9">
        <w:rPr>
          <w:rFonts w:eastAsiaTheme="minorEastAsia"/>
          <w:sz w:val="24"/>
          <w:szCs w:val="24"/>
        </w:rPr>
        <w:t xml:space="preserve"> program guidelines</w:t>
      </w:r>
      <w:r w:rsidR="687A8487" w:rsidRPr="30B54BF9">
        <w:rPr>
          <w:rFonts w:eastAsiaTheme="minorEastAsia"/>
          <w:sz w:val="24"/>
          <w:szCs w:val="24"/>
        </w:rPr>
        <w:t>.</w:t>
      </w:r>
    </w:p>
    <w:p w14:paraId="2C6D7CDE" w14:textId="7C0BDEEB" w:rsidR="157EBABA" w:rsidRDefault="157EBABA" w:rsidP="30B54BF9">
      <w:pPr>
        <w:pStyle w:val="ListParagraph"/>
        <w:numPr>
          <w:ilvl w:val="0"/>
          <w:numId w:val="2"/>
        </w:numPr>
        <w:spacing w:after="0" w:line="240" w:lineRule="auto"/>
        <w:rPr>
          <w:sz w:val="24"/>
          <w:szCs w:val="24"/>
        </w:rPr>
      </w:pPr>
      <w:r w:rsidRPr="30B54BF9">
        <w:rPr>
          <w:rFonts w:eastAsiaTheme="minorEastAsia"/>
          <w:sz w:val="24"/>
          <w:szCs w:val="24"/>
        </w:rPr>
        <w:t>J</w:t>
      </w:r>
      <w:r w:rsidR="3DAAFDC3" w:rsidRPr="30B54BF9">
        <w:rPr>
          <w:rFonts w:eastAsiaTheme="minorEastAsia"/>
          <w:sz w:val="24"/>
          <w:szCs w:val="24"/>
        </w:rPr>
        <w:t>eff Cohen</w:t>
      </w:r>
      <w:r w:rsidRPr="30B54BF9">
        <w:rPr>
          <w:rFonts w:eastAsiaTheme="minorEastAsia"/>
          <w:sz w:val="24"/>
          <w:szCs w:val="24"/>
        </w:rPr>
        <w:t xml:space="preserve"> notes </w:t>
      </w:r>
      <w:r w:rsidR="7B29A31E" w:rsidRPr="30B54BF9">
        <w:rPr>
          <w:rFonts w:eastAsiaTheme="minorEastAsia"/>
          <w:sz w:val="24"/>
          <w:szCs w:val="24"/>
        </w:rPr>
        <w:t>that the Mass Save Energy A</w:t>
      </w:r>
      <w:r w:rsidRPr="30B54BF9">
        <w:rPr>
          <w:rFonts w:eastAsiaTheme="minorEastAsia"/>
          <w:sz w:val="24"/>
          <w:szCs w:val="24"/>
        </w:rPr>
        <w:t xml:space="preserve">ssessment does not apply to commercial properties, even small ones. We </w:t>
      </w:r>
      <w:proofErr w:type="gramStart"/>
      <w:r w:rsidRPr="30B54BF9">
        <w:rPr>
          <w:rFonts w:eastAsiaTheme="minorEastAsia"/>
          <w:sz w:val="24"/>
          <w:szCs w:val="24"/>
        </w:rPr>
        <w:t>don’t</w:t>
      </w:r>
      <w:proofErr w:type="gramEnd"/>
      <w:r w:rsidRPr="30B54BF9">
        <w:rPr>
          <w:rFonts w:eastAsiaTheme="minorEastAsia"/>
          <w:sz w:val="24"/>
          <w:szCs w:val="24"/>
        </w:rPr>
        <w:t xml:space="preserve"> think of how to encourage </w:t>
      </w:r>
      <w:r w:rsidR="1D87D975" w:rsidRPr="30B54BF9">
        <w:rPr>
          <w:rFonts w:eastAsiaTheme="minorEastAsia"/>
          <w:sz w:val="24"/>
          <w:szCs w:val="24"/>
        </w:rPr>
        <w:t>businesses</w:t>
      </w:r>
      <w:r w:rsidRPr="30B54BF9">
        <w:rPr>
          <w:rFonts w:eastAsiaTheme="minorEastAsia"/>
          <w:sz w:val="24"/>
          <w:szCs w:val="24"/>
        </w:rPr>
        <w:t xml:space="preserve"> to be more sustainable, </w:t>
      </w:r>
      <w:r w:rsidR="1658CAE3" w:rsidRPr="30B54BF9">
        <w:rPr>
          <w:rFonts w:eastAsiaTheme="minorEastAsia"/>
          <w:sz w:val="24"/>
          <w:szCs w:val="24"/>
        </w:rPr>
        <w:t xml:space="preserve">and </w:t>
      </w:r>
      <w:r w:rsidRPr="30B54BF9">
        <w:rPr>
          <w:rFonts w:eastAsiaTheme="minorEastAsia"/>
          <w:sz w:val="24"/>
          <w:szCs w:val="24"/>
        </w:rPr>
        <w:t xml:space="preserve">there is a misconception that doing so is a financial burden. But those that invest in LED lighting, electrifying sales vehicles, etc. </w:t>
      </w:r>
      <w:r w:rsidR="00E81C3E" w:rsidRPr="30B54BF9">
        <w:rPr>
          <w:rFonts w:eastAsiaTheme="minorEastAsia"/>
          <w:sz w:val="24"/>
          <w:szCs w:val="24"/>
        </w:rPr>
        <w:t>h</w:t>
      </w:r>
      <w:r w:rsidRPr="30B54BF9">
        <w:rPr>
          <w:rFonts w:eastAsiaTheme="minorEastAsia"/>
          <w:sz w:val="24"/>
          <w:szCs w:val="24"/>
        </w:rPr>
        <w:t xml:space="preserve">ave seen benefits and can pass them on to consumers. </w:t>
      </w:r>
    </w:p>
    <w:p w14:paraId="5CD7F047" w14:textId="5E6B8F79" w:rsidR="157EBABA" w:rsidRDefault="157EBABA" w:rsidP="30B54BF9">
      <w:pPr>
        <w:pStyle w:val="ListParagraph"/>
        <w:numPr>
          <w:ilvl w:val="0"/>
          <w:numId w:val="2"/>
        </w:numPr>
        <w:spacing w:after="0" w:line="240" w:lineRule="auto"/>
        <w:rPr>
          <w:sz w:val="24"/>
          <w:szCs w:val="24"/>
        </w:rPr>
      </w:pPr>
      <w:r w:rsidRPr="30B54BF9">
        <w:rPr>
          <w:rFonts w:eastAsiaTheme="minorEastAsia"/>
          <w:sz w:val="24"/>
          <w:szCs w:val="24"/>
        </w:rPr>
        <w:t xml:space="preserve">Jenna Ide: One of biggest benefits is that </w:t>
      </w:r>
      <w:r w:rsidR="55508E84" w:rsidRPr="30B54BF9">
        <w:rPr>
          <w:rFonts w:eastAsiaTheme="minorEastAsia"/>
          <w:sz w:val="24"/>
          <w:szCs w:val="24"/>
        </w:rPr>
        <w:t xml:space="preserve">the </w:t>
      </w:r>
      <w:r w:rsidRPr="30B54BF9">
        <w:rPr>
          <w:rFonts w:eastAsiaTheme="minorEastAsia"/>
          <w:sz w:val="24"/>
          <w:szCs w:val="24"/>
        </w:rPr>
        <w:t xml:space="preserve">assessment carries w/property so </w:t>
      </w:r>
      <w:r w:rsidR="1B2D6C70" w:rsidRPr="30B54BF9">
        <w:rPr>
          <w:rFonts w:eastAsiaTheme="minorEastAsia"/>
          <w:sz w:val="24"/>
          <w:szCs w:val="24"/>
        </w:rPr>
        <w:t xml:space="preserve">the </w:t>
      </w:r>
      <w:r w:rsidRPr="30B54BF9">
        <w:rPr>
          <w:rFonts w:eastAsiaTheme="minorEastAsia"/>
          <w:sz w:val="24"/>
          <w:szCs w:val="24"/>
        </w:rPr>
        <w:t>lender can lend for</w:t>
      </w:r>
      <w:r w:rsidR="03F66DDD" w:rsidRPr="30B54BF9">
        <w:rPr>
          <w:rFonts w:eastAsiaTheme="minorEastAsia"/>
          <w:sz w:val="24"/>
          <w:szCs w:val="24"/>
        </w:rPr>
        <w:t xml:space="preserve"> larger</w:t>
      </w:r>
      <w:r w:rsidRPr="30B54BF9">
        <w:rPr>
          <w:rFonts w:eastAsiaTheme="minorEastAsia"/>
          <w:sz w:val="24"/>
          <w:szCs w:val="24"/>
        </w:rPr>
        <w:t xml:space="preserve"> projects</w:t>
      </w:r>
      <w:r w:rsidR="22F53E16" w:rsidRPr="30B54BF9">
        <w:rPr>
          <w:rFonts w:eastAsiaTheme="minorEastAsia"/>
          <w:sz w:val="24"/>
          <w:szCs w:val="24"/>
        </w:rPr>
        <w:t xml:space="preserve"> that would take a long time to pay off</w:t>
      </w:r>
      <w:r w:rsidRPr="30B54BF9">
        <w:rPr>
          <w:rFonts w:eastAsiaTheme="minorEastAsia"/>
          <w:sz w:val="24"/>
          <w:szCs w:val="24"/>
        </w:rPr>
        <w:t>.</w:t>
      </w:r>
    </w:p>
    <w:p w14:paraId="0F3ACD0E" w14:textId="57CCCDF7" w:rsidR="157EBABA" w:rsidRDefault="157EBABA" w:rsidP="30B54BF9">
      <w:pPr>
        <w:pStyle w:val="ListParagraph"/>
        <w:numPr>
          <w:ilvl w:val="1"/>
          <w:numId w:val="2"/>
        </w:numPr>
        <w:spacing w:after="0" w:line="240" w:lineRule="auto"/>
        <w:rPr>
          <w:sz w:val="24"/>
          <w:szCs w:val="24"/>
        </w:rPr>
      </w:pPr>
      <w:r w:rsidRPr="30B54BF9">
        <w:rPr>
          <w:rFonts w:eastAsiaTheme="minorEastAsia"/>
          <w:sz w:val="24"/>
          <w:szCs w:val="24"/>
        </w:rPr>
        <w:t xml:space="preserve">Developers will use this tool in their </w:t>
      </w:r>
      <w:proofErr w:type="gramStart"/>
      <w:r w:rsidRPr="30B54BF9">
        <w:rPr>
          <w:rFonts w:eastAsiaTheme="minorEastAsia"/>
          <w:sz w:val="24"/>
          <w:szCs w:val="24"/>
        </w:rPr>
        <w:t>toolkit, since</w:t>
      </w:r>
      <w:proofErr w:type="gramEnd"/>
      <w:r w:rsidRPr="30B54BF9">
        <w:rPr>
          <w:rFonts w:eastAsiaTheme="minorEastAsia"/>
          <w:sz w:val="24"/>
          <w:szCs w:val="24"/>
        </w:rPr>
        <w:t xml:space="preserve"> it goes w/property. </w:t>
      </w:r>
    </w:p>
    <w:p w14:paraId="0934FEB4" w14:textId="6911BC9B" w:rsidR="157EBABA" w:rsidRDefault="157EBABA" w:rsidP="30B54BF9">
      <w:pPr>
        <w:pStyle w:val="ListParagraph"/>
        <w:numPr>
          <w:ilvl w:val="1"/>
          <w:numId w:val="2"/>
        </w:numPr>
        <w:spacing w:after="0" w:line="240" w:lineRule="auto"/>
        <w:rPr>
          <w:sz w:val="24"/>
          <w:szCs w:val="24"/>
        </w:rPr>
      </w:pPr>
      <w:r w:rsidRPr="30B54BF9">
        <w:rPr>
          <w:rFonts w:eastAsiaTheme="minorEastAsia"/>
          <w:sz w:val="24"/>
          <w:szCs w:val="24"/>
        </w:rPr>
        <w:t xml:space="preserve">Can be used for all kinds of things, incl. </w:t>
      </w:r>
      <w:r w:rsidR="420F11E1" w:rsidRPr="30B54BF9">
        <w:rPr>
          <w:rFonts w:eastAsiaTheme="minorEastAsia"/>
          <w:sz w:val="24"/>
          <w:szCs w:val="24"/>
        </w:rPr>
        <w:t>s</w:t>
      </w:r>
      <w:r w:rsidRPr="30B54BF9">
        <w:rPr>
          <w:rFonts w:eastAsiaTheme="minorEastAsia"/>
          <w:sz w:val="24"/>
          <w:szCs w:val="24"/>
        </w:rPr>
        <w:t xml:space="preserve">olar but also if </w:t>
      </w:r>
      <w:r w:rsidR="78202D85" w:rsidRPr="30B54BF9">
        <w:rPr>
          <w:rFonts w:eastAsiaTheme="minorEastAsia"/>
          <w:sz w:val="24"/>
          <w:szCs w:val="24"/>
        </w:rPr>
        <w:t xml:space="preserve">businesses </w:t>
      </w:r>
      <w:proofErr w:type="gramStart"/>
      <w:r w:rsidRPr="30B54BF9">
        <w:rPr>
          <w:rFonts w:eastAsiaTheme="minorEastAsia"/>
          <w:sz w:val="24"/>
          <w:szCs w:val="24"/>
        </w:rPr>
        <w:t>have to</w:t>
      </w:r>
      <w:proofErr w:type="gramEnd"/>
      <w:r w:rsidRPr="30B54BF9">
        <w:rPr>
          <w:rFonts w:eastAsiaTheme="minorEastAsia"/>
          <w:sz w:val="24"/>
          <w:szCs w:val="24"/>
        </w:rPr>
        <w:t xml:space="preserve"> redo </w:t>
      </w:r>
      <w:r w:rsidR="77D4694F" w:rsidRPr="30B54BF9">
        <w:rPr>
          <w:rFonts w:eastAsiaTheme="minorEastAsia"/>
          <w:sz w:val="24"/>
          <w:szCs w:val="24"/>
        </w:rPr>
        <w:t xml:space="preserve">the </w:t>
      </w:r>
      <w:r w:rsidRPr="30B54BF9">
        <w:rPr>
          <w:rFonts w:eastAsiaTheme="minorEastAsia"/>
          <w:sz w:val="24"/>
          <w:szCs w:val="24"/>
        </w:rPr>
        <w:t>roof to get solar</w:t>
      </w:r>
      <w:r w:rsidR="205B0F09" w:rsidRPr="30B54BF9">
        <w:rPr>
          <w:rFonts w:eastAsiaTheme="minorEastAsia"/>
          <w:sz w:val="24"/>
          <w:szCs w:val="24"/>
        </w:rPr>
        <w:t>.</w:t>
      </w:r>
    </w:p>
    <w:p w14:paraId="7C7837DB" w14:textId="1CF9AA91" w:rsidR="157EBABA" w:rsidRDefault="157EBABA" w:rsidP="21711959">
      <w:pPr>
        <w:pStyle w:val="ListParagraph"/>
        <w:numPr>
          <w:ilvl w:val="0"/>
          <w:numId w:val="2"/>
        </w:numPr>
        <w:spacing w:after="0" w:line="240" w:lineRule="auto"/>
        <w:rPr>
          <w:sz w:val="24"/>
          <w:szCs w:val="24"/>
        </w:rPr>
      </w:pPr>
      <w:r w:rsidRPr="30B54BF9">
        <w:rPr>
          <w:rFonts w:eastAsiaTheme="minorEastAsia"/>
          <w:sz w:val="24"/>
          <w:szCs w:val="24"/>
        </w:rPr>
        <w:t>J</w:t>
      </w:r>
      <w:r w:rsidR="093E57D8" w:rsidRPr="30B54BF9">
        <w:rPr>
          <w:rFonts w:eastAsiaTheme="minorEastAsia"/>
          <w:sz w:val="24"/>
          <w:szCs w:val="24"/>
        </w:rPr>
        <w:t xml:space="preserve">ohn Hayes </w:t>
      </w:r>
      <w:r w:rsidRPr="30B54BF9">
        <w:rPr>
          <w:rFonts w:eastAsiaTheme="minorEastAsia"/>
          <w:sz w:val="24"/>
          <w:szCs w:val="24"/>
        </w:rPr>
        <w:t xml:space="preserve">asks if </w:t>
      </w:r>
      <w:r w:rsidR="5C02C685" w:rsidRPr="30B54BF9">
        <w:rPr>
          <w:rFonts w:eastAsiaTheme="minorEastAsia"/>
          <w:sz w:val="24"/>
          <w:szCs w:val="24"/>
        </w:rPr>
        <w:t xml:space="preserve">it is </w:t>
      </w:r>
      <w:r w:rsidRPr="30B54BF9">
        <w:rPr>
          <w:rFonts w:eastAsiaTheme="minorEastAsia"/>
          <w:sz w:val="24"/>
          <w:szCs w:val="24"/>
        </w:rPr>
        <w:t>too late for KLA</w:t>
      </w:r>
      <w:r w:rsidR="12DF55FB" w:rsidRPr="30B54BF9">
        <w:rPr>
          <w:rFonts w:eastAsiaTheme="minorEastAsia"/>
          <w:sz w:val="24"/>
          <w:szCs w:val="24"/>
        </w:rPr>
        <w:t xml:space="preserve"> (Kim Lundgren Associates)</w:t>
      </w:r>
      <w:r w:rsidRPr="30B54BF9">
        <w:rPr>
          <w:rFonts w:eastAsiaTheme="minorEastAsia"/>
          <w:sz w:val="24"/>
          <w:szCs w:val="24"/>
        </w:rPr>
        <w:t xml:space="preserve"> to incorporate PACE into </w:t>
      </w:r>
      <w:r w:rsidR="70C9BE4B" w:rsidRPr="30B54BF9">
        <w:rPr>
          <w:rFonts w:eastAsiaTheme="minorEastAsia"/>
          <w:sz w:val="24"/>
          <w:szCs w:val="24"/>
        </w:rPr>
        <w:t xml:space="preserve">their </w:t>
      </w:r>
      <w:r w:rsidRPr="30B54BF9">
        <w:rPr>
          <w:rFonts w:eastAsiaTheme="minorEastAsia"/>
          <w:sz w:val="24"/>
          <w:szCs w:val="24"/>
        </w:rPr>
        <w:t xml:space="preserve">assessment? Beverly is also moving forward to opt in, </w:t>
      </w:r>
      <w:r w:rsidR="7F63691D" w:rsidRPr="30B54BF9">
        <w:rPr>
          <w:rFonts w:eastAsiaTheme="minorEastAsia"/>
          <w:sz w:val="24"/>
          <w:szCs w:val="24"/>
        </w:rPr>
        <w:t xml:space="preserve">and </w:t>
      </w:r>
      <w:r w:rsidRPr="30B54BF9">
        <w:rPr>
          <w:rFonts w:eastAsiaTheme="minorEastAsia"/>
          <w:sz w:val="24"/>
          <w:szCs w:val="24"/>
        </w:rPr>
        <w:t>there will be joint community outreach. It is in committee.</w:t>
      </w:r>
    </w:p>
    <w:p w14:paraId="78905FBA" w14:textId="753C258F" w:rsidR="157EBABA" w:rsidRDefault="157EBABA" w:rsidP="30B54BF9">
      <w:pPr>
        <w:pStyle w:val="ListParagraph"/>
        <w:numPr>
          <w:ilvl w:val="0"/>
          <w:numId w:val="2"/>
        </w:numPr>
        <w:spacing w:after="0" w:line="240" w:lineRule="auto"/>
        <w:rPr>
          <w:rFonts w:eastAsiaTheme="minorEastAsia"/>
          <w:sz w:val="24"/>
          <w:szCs w:val="24"/>
        </w:rPr>
      </w:pPr>
      <w:r w:rsidRPr="30B54BF9">
        <w:rPr>
          <w:rFonts w:eastAsiaTheme="minorEastAsia"/>
          <w:sz w:val="24"/>
          <w:szCs w:val="24"/>
        </w:rPr>
        <w:t xml:space="preserve">Meg Riccardi hopes for </w:t>
      </w:r>
      <w:r w:rsidR="0487F4FB" w:rsidRPr="30B54BF9">
        <w:rPr>
          <w:rFonts w:eastAsiaTheme="minorEastAsia"/>
          <w:sz w:val="24"/>
          <w:szCs w:val="24"/>
        </w:rPr>
        <w:t xml:space="preserve">this to be the topic </w:t>
      </w:r>
      <w:r w:rsidR="1BEDE8E2" w:rsidRPr="30B54BF9">
        <w:rPr>
          <w:rFonts w:eastAsiaTheme="minorEastAsia"/>
          <w:sz w:val="24"/>
          <w:szCs w:val="24"/>
        </w:rPr>
        <w:t xml:space="preserve">at the </w:t>
      </w:r>
      <w:r w:rsidRPr="30B54BF9">
        <w:rPr>
          <w:rFonts w:eastAsiaTheme="minorEastAsia"/>
          <w:sz w:val="24"/>
          <w:szCs w:val="24"/>
        </w:rPr>
        <w:t>nex</w:t>
      </w:r>
      <w:r w:rsidR="6631CD20" w:rsidRPr="30B54BF9">
        <w:rPr>
          <w:rFonts w:eastAsiaTheme="minorEastAsia"/>
          <w:sz w:val="24"/>
          <w:szCs w:val="24"/>
        </w:rPr>
        <w:t xml:space="preserve">t </w:t>
      </w:r>
      <w:r w:rsidR="248DB31F" w:rsidRPr="30B54BF9">
        <w:rPr>
          <w:rFonts w:eastAsiaTheme="minorEastAsia"/>
          <w:sz w:val="24"/>
          <w:szCs w:val="24"/>
        </w:rPr>
        <w:t>Public Health Safety &amp; the Environment</w:t>
      </w:r>
      <w:r w:rsidR="7EC2A090" w:rsidRPr="30B54BF9">
        <w:rPr>
          <w:rFonts w:eastAsiaTheme="minorEastAsia"/>
          <w:sz w:val="24"/>
          <w:szCs w:val="24"/>
        </w:rPr>
        <w:t xml:space="preserve"> (PHSE) meeting</w:t>
      </w:r>
      <w:r w:rsidR="248DB31F" w:rsidRPr="30B54BF9">
        <w:rPr>
          <w:rFonts w:eastAsiaTheme="minorEastAsia"/>
          <w:sz w:val="24"/>
          <w:szCs w:val="24"/>
        </w:rPr>
        <w:t xml:space="preserve"> on Thursday, </w:t>
      </w:r>
      <w:r w:rsidRPr="30B54BF9">
        <w:rPr>
          <w:rFonts w:eastAsiaTheme="minorEastAsia"/>
          <w:sz w:val="24"/>
          <w:szCs w:val="24"/>
        </w:rPr>
        <w:t>May 6 at 6PM</w:t>
      </w:r>
      <w:r w:rsidR="66673085" w:rsidRPr="30B54BF9">
        <w:rPr>
          <w:rFonts w:eastAsiaTheme="minorEastAsia"/>
          <w:sz w:val="24"/>
          <w:szCs w:val="24"/>
        </w:rPr>
        <w:t>)</w:t>
      </w:r>
      <w:r w:rsidRPr="30B54BF9">
        <w:rPr>
          <w:rFonts w:eastAsiaTheme="minorEastAsia"/>
          <w:sz w:val="24"/>
          <w:szCs w:val="24"/>
        </w:rPr>
        <w:t xml:space="preserve">. </w:t>
      </w:r>
      <w:r w:rsidR="65B6988C" w:rsidRPr="30B54BF9">
        <w:rPr>
          <w:rFonts w:eastAsiaTheme="minorEastAsia"/>
          <w:sz w:val="24"/>
          <w:szCs w:val="24"/>
        </w:rPr>
        <w:t>It w</w:t>
      </w:r>
      <w:r w:rsidRPr="30B54BF9">
        <w:rPr>
          <w:rFonts w:eastAsiaTheme="minorEastAsia"/>
          <w:sz w:val="24"/>
          <w:szCs w:val="24"/>
        </w:rPr>
        <w:t xml:space="preserve">ill not need to go to </w:t>
      </w:r>
      <w:r w:rsidR="29CB7FD5" w:rsidRPr="30B54BF9">
        <w:rPr>
          <w:rFonts w:eastAsiaTheme="minorEastAsia"/>
          <w:sz w:val="24"/>
          <w:szCs w:val="24"/>
        </w:rPr>
        <w:t>the City Council Committee on Ordinances, Licenses and Legal Affairs (OLLA)</w:t>
      </w:r>
      <w:r w:rsidRPr="30B54BF9">
        <w:rPr>
          <w:rFonts w:eastAsiaTheme="minorEastAsia"/>
          <w:sz w:val="24"/>
          <w:szCs w:val="24"/>
        </w:rPr>
        <w:t xml:space="preserve">. </w:t>
      </w:r>
    </w:p>
    <w:p w14:paraId="539AF3F8" w14:textId="4A4D0419" w:rsidR="21711959" w:rsidRDefault="21711959" w:rsidP="21711959">
      <w:pPr>
        <w:spacing w:after="0" w:line="240" w:lineRule="auto"/>
        <w:rPr>
          <w:rFonts w:eastAsiaTheme="minorEastAsia"/>
          <w:sz w:val="24"/>
          <w:szCs w:val="24"/>
        </w:rPr>
      </w:pPr>
    </w:p>
    <w:p w14:paraId="6D5959D0" w14:textId="77777777" w:rsidR="00D756AF" w:rsidRPr="00D756AF" w:rsidRDefault="00D756AF" w:rsidP="00D756AF">
      <w:pPr>
        <w:spacing w:after="0" w:line="240" w:lineRule="auto"/>
        <w:contextualSpacing/>
        <w:rPr>
          <w:rFonts w:eastAsia="Times New Roman"/>
          <w:sz w:val="24"/>
          <w:szCs w:val="24"/>
        </w:rPr>
      </w:pPr>
    </w:p>
    <w:p w14:paraId="276C83E7" w14:textId="17D7724E" w:rsidR="00D756AF" w:rsidRDefault="00D756AF" w:rsidP="00D756AF">
      <w:pPr>
        <w:spacing w:after="0" w:line="240" w:lineRule="auto"/>
        <w:contextualSpacing/>
        <w:rPr>
          <w:rFonts w:eastAsia="Times New Roman"/>
          <w:b/>
          <w:bCs/>
          <w:sz w:val="24"/>
          <w:szCs w:val="24"/>
          <w:u w:val="single"/>
        </w:rPr>
      </w:pPr>
      <w:r w:rsidRPr="00D756AF">
        <w:rPr>
          <w:rFonts w:eastAsia="Times New Roman"/>
          <w:b/>
          <w:bCs/>
          <w:sz w:val="24"/>
          <w:szCs w:val="24"/>
          <w:u w:val="single"/>
        </w:rPr>
        <w:t>Upcoming Events</w:t>
      </w:r>
    </w:p>
    <w:p w14:paraId="3F48E9FC" w14:textId="77777777" w:rsidR="00D756AF" w:rsidRPr="00D756AF" w:rsidRDefault="00D756AF" w:rsidP="00D756AF">
      <w:pPr>
        <w:spacing w:after="0" w:line="240" w:lineRule="auto"/>
        <w:contextualSpacing/>
        <w:rPr>
          <w:rFonts w:eastAsia="Times New Roman"/>
          <w:b/>
          <w:bCs/>
          <w:sz w:val="24"/>
          <w:szCs w:val="24"/>
          <w:u w:val="single"/>
        </w:rPr>
      </w:pPr>
    </w:p>
    <w:p w14:paraId="090CF5A9" w14:textId="388A6E8C" w:rsidR="00D756AF" w:rsidRDefault="00D756AF" w:rsidP="00D756AF">
      <w:pPr>
        <w:spacing w:after="0" w:line="240" w:lineRule="auto"/>
        <w:contextualSpacing/>
        <w:rPr>
          <w:rFonts w:eastAsia="Times New Roman"/>
          <w:b/>
          <w:bCs/>
          <w:color w:val="000000"/>
          <w:sz w:val="24"/>
          <w:szCs w:val="24"/>
          <w:u w:val="single"/>
        </w:rPr>
      </w:pPr>
      <w:r w:rsidRPr="30B54BF9">
        <w:rPr>
          <w:rFonts w:eastAsia="Times New Roman"/>
          <w:b/>
          <w:bCs/>
          <w:sz w:val="24"/>
          <w:szCs w:val="24"/>
          <w:u w:val="single"/>
        </w:rPr>
        <w:t xml:space="preserve">Next Meeting – </w:t>
      </w:r>
      <w:r w:rsidRPr="30B54BF9">
        <w:rPr>
          <w:rFonts w:eastAsia="Times New Roman"/>
          <w:b/>
          <w:bCs/>
          <w:color w:val="000000" w:themeColor="text1"/>
          <w:sz w:val="24"/>
          <w:szCs w:val="24"/>
          <w:u w:val="single"/>
        </w:rPr>
        <w:t xml:space="preserve">Wednesday, May 26, </w:t>
      </w:r>
      <w:r w:rsidR="65F52D6F" w:rsidRPr="30B54BF9">
        <w:rPr>
          <w:rFonts w:eastAsia="Times New Roman"/>
          <w:b/>
          <w:bCs/>
          <w:color w:val="000000" w:themeColor="text1"/>
          <w:sz w:val="24"/>
          <w:szCs w:val="24"/>
          <w:u w:val="single"/>
        </w:rPr>
        <w:t>2021,</w:t>
      </w:r>
      <w:r w:rsidRPr="30B54BF9">
        <w:rPr>
          <w:rFonts w:eastAsia="Times New Roman"/>
          <w:b/>
          <w:bCs/>
          <w:color w:val="000000" w:themeColor="text1"/>
          <w:sz w:val="24"/>
          <w:szCs w:val="24"/>
          <w:u w:val="single"/>
        </w:rPr>
        <w:t xml:space="preserve"> at 6:30 P.M. Via Zoom</w:t>
      </w:r>
    </w:p>
    <w:p w14:paraId="5B8C3C13" w14:textId="77777777" w:rsidR="00D756AF" w:rsidRPr="00D756AF" w:rsidRDefault="00D756AF" w:rsidP="00D756AF">
      <w:pPr>
        <w:spacing w:after="0" w:line="240" w:lineRule="auto"/>
        <w:contextualSpacing/>
        <w:rPr>
          <w:rFonts w:eastAsia="Times New Roman"/>
          <w:b/>
          <w:bCs/>
          <w:sz w:val="24"/>
          <w:szCs w:val="24"/>
          <w:u w:val="single"/>
        </w:rPr>
      </w:pPr>
    </w:p>
    <w:p w14:paraId="51390579" w14:textId="77777777" w:rsidR="00D756AF" w:rsidRPr="00D756AF" w:rsidRDefault="00D756AF" w:rsidP="00D756AF">
      <w:pPr>
        <w:spacing w:after="0" w:line="240" w:lineRule="auto"/>
        <w:contextualSpacing/>
        <w:rPr>
          <w:rFonts w:eastAsia="Times New Roman"/>
          <w:b/>
          <w:bCs/>
          <w:sz w:val="24"/>
          <w:szCs w:val="24"/>
          <w:u w:val="single"/>
        </w:rPr>
      </w:pPr>
      <w:r w:rsidRPr="00D756AF">
        <w:rPr>
          <w:rFonts w:eastAsia="Times New Roman"/>
          <w:b/>
          <w:bCs/>
          <w:sz w:val="24"/>
          <w:szCs w:val="24"/>
          <w:u w:val="single"/>
        </w:rPr>
        <w:t>Adjournment</w:t>
      </w:r>
    </w:p>
    <w:p w14:paraId="5133ABE5" w14:textId="3E80DB35" w:rsidR="00184553" w:rsidRDefault="00184553" w:rsidP="21711959">
      <w:pPr>
        <w:spacing w:after="0" w:line="240" w:lineRule="auto"/>
        <w:contextualSpacing/>
        <w:rPr>
          <w:rFonts w:eastAsia="Times New Roman"/>
          <w:i/>
          <w:iCs/>
          <w:sz w:val="24"/>
          <w:szCs w:val="24"/>
          <w:u w:val="single"/>
        </w:rPr>
      </w:pPr>
      <w:r w:rsidRPr="21711959">
        <w:rPr>
          <w:rFonts w:eastAsia="Times New Roman"/>
          <w:i/>
          <w:iCs/>
          <w:sz w:val="24"/>
          <w:szCs w:val="24"/>
          <w:u w:val="single"/>
        </w:rPr>
        <w:t>A motion to adjourn is made by</w:t>
      </w:r>
      <w:r w:rsidR="23602A69" w:rsidRPr="21711959">
        <w:rPr>
          <w:rFonts w:eastAsia="Times New Roman"/>
          <w:i/>
          <w:iCs/>
          <w:sz w:val="24"/>
          <w:szCs w:val="24"/>
          <w:u w:val="single"/>
        </w:rPr>
        <w:t xml:space="preserve"> Doug Bowker</w:t>
      </w:r>
      <w:r w:rsidRPr="21711959">
        <w:rPr>
          <w:rFonts w:eastAsia="Times New Roman"/>
          <w:i/>
          <w:iCs/>
          <w:sz w:val="24"/>
          <w:szCs w:val="24"/>
          <w:u w:val="single"/>
        </w:rPr>
        <w:t>, seconded by</w:t>
      </w:r>
      <w:r w:rsidR="36B05F84" w:rsidRPr="21711959">
        <w:rPr>
          <w:rFonts w:eastAsia="Times New Roman"/>
          <w:i/>
          <w:iCs/>
          <w:sz w:val="24"/>
          <w:szCs w:val="24"/>
          <w:u w:val="single"/>
        </w:rPr>
        <w:t xml:space="preserve"> Phil Koch</w:t>
      </w:r>
      <w:r w:rsidRPr="21711959">
        <w:rPr>
          <w:rFonts w:eastAsia="Times New Roman"/>
          <w:i/>
          <w:iCs/>
          <w:sz w:val="24"/>
          <w:szCs w:val="24"/>
          <w:u w:val="single"/>
        </w:rPr>
        <w:t>, and passes unanimously.</w:t>
      </w:r>
    </w:p>
    <w:p w14:paraId="740D1205" w14:textId="05204512" w:rsidR="238F7A2D" w:rsidRDefault="238F7A2D" w:rsidP="238F7A2D">
      <w:pPr>
        <w:spacing w:after="0" w:line="240" w:lineRule="auto"/>
        <w:rPr>
          <w:sz w:val="24"/>
          <w:szCs w:val="24"/>
        </w:rPr>
      </w:pPr>
    </w:p>
    <w:p w14:paraId="2044087E" w14:textId="280EC65A" w:rsidR="1F5CCB9F" w:rsidRDefault="1F5CCB9F" w:rsidP="238F7A2D">
      <w:pPr>
        <w:spacing w:after="0" w:line="240" w:lineRule="auto"/>
        <w:rPr>
          <w:sz w:val="24"/>
          <w:szCs w:val="24"/>
        </w:rPr>
      </w:pPr>
      <w:r w:rsidRPr="238F7A2D">
        <w:rPr>
          <w:sz w:val="24"/>
          <w:szCs w:val="24"/>
        </w:rPr>
        <w:t>The meeting ends at 8:</w:t>
      </w:r>
      <w:r w:rsidR="00184553">
        <w:rPr>
          <w:sz w:val="24"/>
          <w:szCs w:val="24"/>
        </w:rPr>
        <w:t>00</w:t>
      </w:r>
      <w:r w:rsidRPr="238F7A2D">
        <w:rPr>
          <w:sz w:val="24"/>
          <w:szCs w:val="24"/>
        </w:rPr>
        <w:t xml:space="preserve">PM. </w:t>
      </w:r>
    </w:p>
    <w:p w14:paraId="3B9DEFD0" w14:textId="721DB0E7" w:rsidR="2895F604" w:rsidRDefault="2895F604" w:rsidP="2895F604">
      <w:pPr>
        <w:spacing w:after="0" w:line="240" w:lineRule="auto"/>
        <w:rPr>
          <w:b/>
          <w:bCs/>
          <w:sz w:val="24"/>
          <w:szCs w:val="24"/>
        </w:rPr>
      </w:pPr>
    </w:p>
    <w:p w14:paraId="267F5057" w14:textId="4A55B6FE" w:rsidR="003E5F89" w:rsidRDefault="003E5F89" w:rsidP="30B54BF9">
      <w:pPr>
        <w:jc w:val="center"/>
        <w:rPr>
          <w:i/>
          <w:iCs/>
          <w:sz w:val="18"/>
          <w:szCs w:val="18"/>
        </w:rPr>
      </w:pPr>
      <w:r w:rsidRPr="30B54BF9">
        <w:rPr>
          <w:i/>
          <w:iCs/>
          <w:sz w:val="18"/>
          <w:szCs w:val="18"/>
        </w:rPr>
        <w:t>Know Your Rights Under the Open Meeting Law, M.G.L. c. 39 §23B, and City Ordinance Sections 2-2028 through 2-2033.</w:t>
      </w:r>
      <w:r w:rsidR="3FAE4705" w:rsidRPr="30B54BF9">
        <w:rPr>
          <w:i/>
          <w:iCs/>
          <w:sz w:val="18"/>
          <w:szCs w:val="18"/>
        </w:rPr>
        <w:t xml:space="preserve"> </w:t>
      </w:r>
      <w:r w:rsidRPr="30B54BF9">
        <w:rPr>
          <w:i/>
          <w:iCs/>
          <w:sz w:val="18"/>
          <w:szCs w:val="18"/>
        </w:rPr>
        <w:t xml:space="preserve">Please contact Jenna Ide at </w:t>
      </w:r>
      <w:hyperlink r:id="rId18">
        <w:r w:rsidRPr="30B54BF9">
          <w:rPr>
            <w:rStyle w:val="Hyperlink"/>
            <w:i/>
            <w:iCs/>
            <w:sz w:val="18"/>
            <w:szCs w:val="18"/>
          </w:rPr>
          <w:t>jide@salem.com</w:t>
        </w:r>
      </w:hyperlink>
      <w:r w:rsidRPr="30B54BF9">
        <w:rPr>
          <w:i/>
          <w:iCs/>
          <w:sz w:val="18"/>
          <w:szCs w:val="18"/>
        </w:rPr>
        <w:t xml:space="preserve"> or 978-619-5699 for more information.</w:t>
      </w:r>
    </w:p>
    <w:sectPr w:rsidR="003E5F89" w:rsidSect="00A17AA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D474" w14:textId="77777777" w:rsidR="00B52103" w:rsidRDefault="00B52103" w:rsidP="003E5F89">
      <w:pPr>
        <w:spacing w:after="0" w:line="240" w:lineRule="auto"/>
      </w:pPr>
      <w:r>
        <w:separator/>
      </w:r>
    </w:p>
  </w:endnote>
  <w:endnote w:type="continuationSeparator" w:id="0">
    <w:p w14:paraId="6B4B8CE2" w14:textId="77777777" w:rsidR="00B52103" w:rsidRDefault="00B52103" w:rsidP="003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462C" w14:textId="619D6082" w:rsidR="00A601DE" w:rsidRPr="003E5F89" w:rsidRDefault="00A601DE" w:rsidP="003E5F89">
    <w:pPr>
      <w:keepNext/>
      <w:pBdr>
        <w:top w:val="nil"/>
        <w:left w:val="nil"/>
        <w:bottom w:val="nil"/>
        <w:right w:val="nil"/>
        <w:between w:val="nil"/>
      </w:pBdr>
      <w:spacing w:after="0" w:line="240" w:lineRule="auto"/>
      <w:jc w:val="center"/>
      <w:rPr>
        <w:rFonts w:ascii="Bookman Old Style" w:eastAsia="Bookman Old Style" w:hAnsi="Bookman Old Style" w:cs="Bookman Old Style"/>
        <w:smallCaps/>
        <w:color w:val="1F497D"/>
        <w:sz w:val="18"/>
        <w:szCs w:val="18"/>
      </w:rPr>
    </w:pPr>
    <w:r>
      <w:rPr>
        <w:rFonts w:ascii="Bookman Old Style" w:eastAsia="Bookman Old Style" w:hAnsi="Bookman Old Style" w:cs="Bookman Old Style"/>
        <w:smallCaps/>
        <w:noProof/>
        <w:color w:val="1F497D"/>
        <w:sz w:val="18"/>
        <w:szCs w:val="18"/>
        <w:shd w:val="clear" w:color="auto" w:fill="E6E6E6"/>
      </w:rPr>
      <w:drawing>
        <wp:inline distT="0" distB="0" distL="114300" distR="114300" wp14:anchorId="77510D18" wp14:editId="07777777">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30B54BF9">
      <w:rPr>
        <w:rFonts w:ascii="Bookman Old Style" w:eastAsia="Bookman Old Style" w:hAnsi="Bookman Old Style" w:cs="Bookman Old Style"/>
        <w:smallCaps/>
        <w:color w:val="1F497D"/>
        <w:sz w:val="18"/>
        <w:szCs w:val="18"/>
      </w:rPr>
      <w:t xml:space="preserve">98 Washington Street, Salem, Massachusetts 01970 </w:t>
    </w:r>
    <w:r w:rsidR="30B54BF9">
      <w:rPr>
        <w:rFonts w:ascii="Segoe UI Emoji" w:eastAsia="Noto Sans Symbols" w:hAnsi="Segoe UI Emoji" w:cs="Segoe UI Emoji"/>
        <w:smallCaps/>
        <w:color w:val="1F497D"/>
        <w:sz w:val="18"/>
        <w:szCs w:val="18"/>
      </w:rPr>
      <w:t>♦</w:t>
    </w:r>
    <w:r w:rsidR="30B54BF9">
      <w:rPr>
        <w:rFonts w:ascii="Bookman Old Style" w:eastAsia="Bookman Old Style" w:hAnsi="Bookman Old Style" w:cs="Bookman Old Style"/>
        <w:smallCaps/>
        <w:color w:val="1F497D"/>
        <w:sz w:val="18"/>
        <w:szCs w:val="18"/>
      </w:rPr>
      <w:t xml:space="preserve"> Tel: 978.745.9595 Fax: 978.740.0404 </w:t>
    </w:r>
    <w:r w:rsidR="30B54BF9">
      <w:rPr>
        <w:rFonts w:ascii="Segoe UI Emoji" w:eastAsia="Noto Sans Symbols" w:hAnsi="Segoe UI Emoji" w:cs="Segoe UI Emoji"/>
        <w:smallCaps/>
        <w:color w:val="1F497D"/>
        <w:sz w:val="18"/>
        <w:szCs w:val="18"/>
      </w:rPr>
      <w:t>♦</w:t>
    </w:r>
    <w:r w:rsidR="30B54BF9">
      <w:rPr>
        <w:rFonts w:ascii="Bookman Old Style" w:eastAsia="Bookman Old Style" w:hAnsi="Bookman Old Style" w:cs="Bookman Old Style"/>
        <w:smallCaps/>
        <w:color w:val="1F497D"/>
        <w:sz w:val="18"/>
        <w:szCs w:val="18"/>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415E" w14:textId="77777777" w:rsidR="00B52103" w:rsidRDefault="00B52103" w:rsidP="003E5F89">
      <w:pPr>
        <w:spacing w:after="0" w:line="240" w:lineRule="auto"/>
      </w:pPr>
      <w:r>
        <w:separator/>
      </w:r>
    </w:p>
  </w:footnote>
  <w:footnote w:type="continuationSeparator" w:id="0">
    <w:p w14:paraId="7D088C24" w14:textId="77777777" w:rsidR="00B52103" w:rsidRDefault="00B52103" w:rsidP="003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3EA"/>
    <w:multiLevelType w:val="hybridMultilevel"/>
    <w:tmpl w:val="8A6E08D0"/>
    <w:lvl w:ilvl="0" w:tplc="88CEE81C">
      <w:start w:val="1"/>
      <w:numFmt w:val="bullet"/>
      <w:lvlText w:val=""/>
      <w:lvlJc w:val="left"/>
      <w:pPr>
        <w:ind w:left="720" w:hanging="360"/>
      </w:pPr>
      <w:rPr>
        <w:rFonts w:ascii="Symbol" w:hAnsi="Symbol" w:hint="default"/>
      </w:rPr>
    </w:lvl>
    <w:lvl w:ilvl="1" w:tplc="F9BEA144">
      <w:start w:val="1"/>
      <w:numFmt w:val="bullet"/>
      <w:lvlText w:val="o"/>
      <w:lvlJc w:val="left"/>
      <w:pPr>
        <w:ind w:left="1440" w:hanging="360"/>
      </w:pPr>
      <w:rPr>
        <w:rFonts w:ascii="Courier New" w:hAnsi="Courier New" w:hint="default"/>
      </w:rPr>
    </w:lvl>
    <w:lvl w:ilvl="2" w:tplc="59CC40F2">
      <w:start w:val="1"/>
      <w:numFmt w:val="bullet"/>
      <w:lvlText w:val=""/>
      <w:lvlJc w:val="left"/>
      <w:pPr>
        <w:ind w:left="2160" w:hanging="360"/>
      </w:pPr>
      <w:rPr>
        <w:rFonts w:ascii="Wingdings" w:hAnsi="Wingdings" w:hint="default"/>
      </w:rPr>
    </w:lvl>
    <w:lvl w:ilvl="3" w:tplc="0E88DE24">
      <w:start w:val="1"/>
      <w:numFmt w:val="bullet"/>
      <w:lvlText w:val=""/>
      <w:lvlJc w:val="left"/>
      <w:pPr>
        <w:ind w:left="2880" w:hanging="360"/>
      </w:pPr>
      <w:rPr>
        <w:rFonts w:ascii="Symbol" w:hAnsi="Symbol" w:hint="default"/>
      </w:rPr>
    </w:lvl>
    <w:lvl w:ilvl="4" w:tplc="B08693F0">
      <w:start w:val="1"/>
      <w:numFmt w:val="bullet"/>
      <w:lvlText w:val="o"/>
      <w:lvlJc w:val="left"/>
      <w:pPr>
        <w:ind w:left="3600" w:hanging="360"/>
      </w:pPr>
      <w:rPr>
        <w:rFonts w:ascii="Courier New" w:hAnsi="Courier New" w:hint="default"/>
      </w:rPr>
    </w:lvl>
    <w:lvl w:ilvl="5" w:tplc="F20C5B52">
      <w:start w:val="1"/>
      <w:numFmt w:val="bullet"/>
      <w:lvlText w:val=""/>
      <w:lvlJc w:val="left"/>
      <w:pPr>
        <w:ind w:left="4320" w:hanging="360"/>
      </w:pPr>
      <w:rPr>
        <w:rFonts w:ascii="Wingdings" w:hAnsi="Wingdings" w:hint="default"/>
      </w:rPr>
    </w:lvl>
    <w:lvl w:ilvl="6" w:tplc="E14A877C">
      <w:start w:val="1"/>
      <w:numFmt w:val="bullet"/>
      <w:lvlText w:val=""/>
      <w:lvlJc w:val="left"/>
      <w:pPr>
        <w:ind w:left="5040" w:hanging="360"/>
      </w:pPr>
      <w:rPr>
        <w:rFonts w:ascii="Symbol" w:hAnsi="Symbol" w:hint="default"/>
      </w:rPr>
    </w:lvl>
    <w:lvl w:ilvl="7" w:tplc="2056DA56">
      <w:start w:val="1"/>
      <w:numFmt w:val="bullet"/>
      <w:lvlText w:val="o"/>
      <w:lvlJc w:val="left"/>
      <w:pPr>
        <w:ind w:left="5760" w:hanging="360"/>
      </w:pPr>
      <w:rPr>
        <w:rFonts w:ascii="Courier New" w:hAnsi="Courier New" w:hint="default"/>
      </w:rPr>
    </w:lvl>
    <w:lvl w:ilvl="8" w:tplc="D6E47C8E">
      <w:start w:val="1"/>
      <w:numFmt w:val="bullet"/>
      <w:lvlText w:val=""/>
      <w:lvlJc w:val="left"/>
      <w:pPr>
        <w:ind w:left="6480" w:hanging="360"/>
      </w:pPr>
      <w:rPr>
        <w:rFonts w:ascii="Wingdings" w:hAnsi="Wingdings" w:hint="default"/>
      </w:rPr>
    </w:lvl>
  </w:abstractNum>
  <w:abstractNum w:abstractNumId="1" w15:restartNumberingAfterBreak="0">
    <w:nsid w:val="084A2875"/>
    <w:multiLevelType w:val="hybridMultilevel"/>
    <w:tmpl w:val="A4749584"/>
    <w:lvl w:ilvl="0" w:tplc="802CA5A2">
      <w:start w:val="1"/>
      <w:numFmt w:val="bullet"/>
      <w:lvlText w:val=""/>
      <w:lvlJc w:val="left"/>
      <w:pPr>
        <w:ind w:left="720" w:hanging="360"/>
      </w:pPr>
      <w:rPr>
        <w:rFonts w:ascii="Symbol" w:hAnsi="Symbol" w:hint="default"/>
      </w:rPr>
    </w:lvl>
    <w:lvl w:ilvl="1" w:tplc="B49402FC">
      <w:start w:val="1"/>
      <w:numFmt w:val="bullet"/>
      <w:lvlText w:val="o"/>
      <w:lvlJc w:val="left"/>
      <w:pPr>
        <w:ind w:left="1440" w:hanging="360"/>
      </w:pPr>
      <w:rPr>
        <w:rFonts w:ascii="Courier New" w:hAnsi="Courier New" w:hint="default"/>
      </w:rPr>
    </w:lvl>
    <w:lvl w:ilvl="2" w:tplc="BFF014FE">
      <w:start w:val="1"/>
      <w:numFmt w:val="bullet"/>
      <w:lvlText w:val=""/>
      <w:lvlJc w:val="left"/>
      <w:pPr>
        <w:ind w:left="2160" w:hanging="360"/>
      </w:pPr>
      <w:rPr>
        <w:rFonts w:ascii="Wingdings" w:hAnsi="Wingdings" w:hint="default"/>
      </w:rPr>
    </w:lvl>
    <w:lvl w:ilvl="3" w:tplc="9E78F3AE">
      <w:start w:val="1"/>
      <w:numFmt w:val="bullet"/>
      <w:lvlText w:val=""/>
      <w:lvlJc w:val="left"/>
      <w:pPr>
        <w:ind w:left="2880" w:hanging="360"/>
      </w:pPr>
      <w:rPr>
        <w:rFonts w:ascii="Symbol" w:hAnsi="Symbol" w:hint="default"/>
      </w:rPr>
    </w:lvl>
    <w:lvl w:ilvl="4" w:tplc="05F62F10">
      <w:start w:val="1"/>
      <w:numFmt w:val="bullet"/>
      <w:lvlText w:val="o"/>
      <w:lvlJc w:val="left"/>
      <w:pPr>
        <w:ind w:left="3600" w:hanging="360"/>
      </w:pPr>
      <w:rPr>
        <w:rFonts w:ascii="Courier New" w:hAnsi="Courier New" w:hint="default"/>
      </w:rPr>
    </w:lvl>
    <w:lvl w:ilvl="5" w:tplc="08CCC644">
      <w:start w:val="1"/>
      <w:numFmt w:val="bullet"/>
      <w:lvlText w:val=""/>
      <w:lvlJc w:val="left"/>
      <w:pPr>
        <w:ind w:left="4320" w:hanging="360"/>
      </w:pPr>
      <w:rPr>
        <w:rFonts w:ascii="Wingdings" w:hAnsi="Wingdings" w:hint="default"/>
      </w:rPr>
    </w:lvl>
    <w:lvl w:ilvl="6" w:tplc="DB780B64">
      <w:start w:val="1"/>
      <w:numFmt w:val="bullet"/>
      <w:lvlText w:val=""/>
      <w:lvlJc w:val="left"/>
      <w:pPr>
        <w:ind w:left="5040" w:hanging="360"/>
      </w:pPr>
      <w:rPr>
        <w:rFonts w:ascii="Symbol" w:hAnsi="Symbol" w:hint="default"/>
      </w:rPr>
    </w:lvl>
    <w:lvl w:ilvl="7" w:tplc="7A663928">
      <w:start w:val="1"/>
      <w:numFmt w:val="bullet"/>
      <w:lvlText w:val="o"/>
      <w:lvlJc w:val="left"/>
      <w:pPr>
        <w:ind w:left="5760" w:hanging="360"/>
      </w:pPr>
      <w:rPr>
        <w:rFonts w:ascii="Courier New" w:hAnsi="Courier New" w:hint="default"/>
      </w:rPr>
    </w:lvl>
    <w:lvl w:ilvl="8" w:tplc="3496C2C6">
      <w:start w:val="1"/>
      <w:numFmt w:val="bullet"/>
      <w:lvlText w:val=""/>
      <w:lvlJc w:val="left"/>
      <w:pPr>
        <w:ind w:left="6480" w:hanging="360"/>
      </w:pPr>
      <w:rPr>
        <w:rFonts w:ascii="Wingdings" w:hAnsi="Wingdings" w:hint="default"/>
      </w:rPr>
    </w:lvl>
  </w:abstractNum>
  <w:abstractNum w:abstractNumId="2" w15:restartNumberingAfterBreak="0">
    <w:nsid w:val="0A7B3187"/>
    <w:multiLevelType w:val="hybridMultilevel"/>
    <w:tmpl w:val="65725D10"/>
    <w:lvl w:ilvl="0" w:tplc="CD246DCA">
      <w:start w:val="1"/>
      <w:numFmt w:val="bullet"/>
      <w:lvlText w:val=""/>
      <w:lvlJc w:val="left"/>
      <w:pPr>
        <w:ind w:left="720" w:hanging="360"/>
      </w:pPr>
      <w:rPr>
        <w:rFonts w:ascii="Symbol" w:hAnsi="Symbol" w:hint="default"/>
      </w:rPr>
    </w:lvl>
    <w:lvl w:ilvl="1" w:tplc="386C14A6">
      <w:start w:val="1"/>
      <w:numFmt w:val="bullet"/>
      <w:lvlText w:val="o"/>
      <w:lvlJc w:val="left"/>
      <w:pPr>
        <w:ind w:left="1440" w:hanging="360"/>
      </w:pPr>
      <w:rPr>
        <w:rFonts w:ascii="Courier New" w:hAnsi="Courier New" w:hint="default"/>
      </w:rPr>
    </w:lvl>
    <w:lvl w:ilvl="2" w:tplc="69624840">
      <w:start w:val="1"/>
      <w:numFmt w:val="bullet"/>
      <w:lvlText w:val=""/>
      <w:lvlJc w:val="left"/>
      <w:pPr>
        <w:ind w:left="2160" w:hanging="360"/>
      </w:pPr>
      <w:rPr>
        <w:rFonts w:ascii="Wingdings" w:hAnsi="Wingdings" w:hint="default"/>
      </w:rPr>
    </w:lvl>
    <w:lvl w:ilvl="3" w:tplc="11C2A246">
      <w:start w:val="1"/>
      <w:numFmt w:val="bullet"/>
      <w:lvlText w:val=""/>
      <w:lvlJc w:val="left"/>
      <w:pPr>
        <w:ind w:left="2880" w:hanging="360"/>
      </w:pPr>
      <w:rPr>
        <w:rFonts w:ascii="Symbol" w:hAnsi="Symbol" w:hint="default"/>
      </w:rPr>
    </w:lvl>
    <w:lvl w:ilvl="4" w:tplc="01A2F368">
      <w:start w:val="1"/>
      <w:numFmt w:val="bullet"/>
      <w:lvlText w:val="o"/>
      <w:lvlJc w:val="left"/>
      <w:pPr>
        <w:ind w:left="3600" w:hanging="360"/>
      </w:pPr>
      <w:rPr>
        <w:rFonts w:ascii="Courier New" w:hAnsi="Courier New" w:hint="default"/>
      </w:rPr>
    </w:lvl>
    <w:lvl w:ilvl="5" w:tplc="7E30996A">
      <w:start w:val="1"/>
      <w:numFmt w:val="bullet"/>
      <w:lvlText w:val=""/>
      <w:lvlJc w:val="left"/>
      <w:pPr>
        <w:ind w:left="4320" w:hanging="360"/>
      </w:pPr>
      <w:rPr>
        <w:rFonts w:ascii="Wingdings" w:hAnsi="Wingdings" w:hint="default"/>
      </w:rPr>
    </w:lvl>
    <w:lvl w:ilvl="6" w:tplc="EBC80DF0">
      <w:start w:val="1"/>
      <w:numFmt w:val="bullet"/>
      <w:lvlText w:val=""/>
      <w:lvlJc w:val="left"/>
      <w:pPr>
        <w:ind w:left="5040" w:hanging="360"/>
      </w:pPr>
      <w:rPr>
        <w:rFonts w:ascii="Symbol" w:hAnsi="Symbol" w:hint="default"/>
      </w:rPr>
    </w:lvl>
    <w:lvl w:ilvl="7" w:tplc="2A149896">
      <w:start w:val="1"/>
      <w:numFmt w:val="bullet"/>
      <w:lvlText w:val="o"/>
      <w:lvlJc w:val="left"/>
      <w:pPr>
        <w:ind w:left="5760" w:hanging="360"/>
      </w:pPr>
      <w:rPr>
        <w:rFonts w:ascii="Courier New" w:hAnsi="Courier New" w:hint="default"/>
      </w:rPr>
    </w:lvl>
    <w:lvl w:ilvl="8" w:tplc="1AC8C17E">
      <w:start w:val="1"/>
      <w:numFmt w:val="bullet"/>
      <w:lvlText w:val=""/>
      <w:lvlJc w:val="left"/>
      <w:pPr>
        <w:ind w:left="6480" w:hanging="360"/>
      </w:pPr>
      <w:rPr>
        <w:rFonts w:ascii="Wingdings" w:hAnsi="Wingdings" w:hint="default"/>
      </w:rPr>
    </w:lvl>
  </w:abstractNum>
  <w:abstractNum w:abstractNumId="3" w15:restartNumberingAfterBreak="0">
    <w:nsid w:val="0A8C59FB"/>
    <w:multiLevelType w:val="hybridMultilevel"/>
    <w:tmpl w:val="9D14A50C"/>
    <w:lvl w:ilvl="0" w:tplc="30E2B234">
      <w:start w:val="1"/>
      <w:numFmt w:val="bullet"/>
      <w:lvlText w:val=""/>
      <w:lvlJc w:val="left"/>
      <w:pPr>
        <w:ind w:left="720" w:hanging="360"/>
      </w:pPr>
      <w:rPr>
        <w:rFonts w:ascii="Symbol" w:hAnsi="Symbol" w:hint="default"/>
      </w:rPr>
    </w:lvl>
    <w:lvl w:ilvl="1" w:tplc="FBC2C518">
      <w:start w:val="1"/>
      <w:numFmt w:val="bullet"/>
      <w:lvlText w:val="o"/>
      <w:lvlJc w:val="left"/>
      <w:pPr>
        <w:ind w:left="1440" w:hanging="360"/>
      </w:pPr>
      <w:rPr>
        <w:rFonts w:ascii="Courier New" w:hAnsi="Courier New" w:hint="default"/>
      </w:rPr>
    </w:lvl>
    <w:lvl w:ilvl="2" w:tplc="D526AA9A">
      <w:start w:val="1"/>
      <w:numFmt w:val="bullet"/>
      <w:lvlText w:val=""/>
      <w:lvlJc w:val="left"/>
      <w:pPr>
        <w:ind w:left="2160" w:hanging="360"/>
      </w:pPr>
      <w:rPr>
        <w:rFonts w:ascii="Wingdings" w:hAnsi="Wingdings" w:hint="default"/>
      </w:rPr>
    </w:lvl>
    <w:lvl w:ilvl="3" w:tplc="526EA8CA">
      <w:start w:val="1"/>
      <w:numFmt w:val="bullet"/>
      <w:lvlText w:val=""/>
      <w:lvlJc w:val="left"/>
      <w:pPr>
        <w:ind w:left="2880" w:hanging="360"/>
      </w:pPr>
      <w:rPr>
        <w:rFonts w:ascii="Symbol" w:hAnsi="Symbol" w:hint="default"/>
      </w:rPr>
    </w:lvl>
    <w:lvl w:ilvl="4" w:tplc="EC2E61A0">
      <w:start w:val="1"/>
      <w:numFmt w:val="bullet"/>
      <w:lvlText w:val="o"/>
      <w:lvlJc w:val="left"/>
      <w:pPr>
        <w:ind w:left="3600" w:hanging="360"/>
      </w:pPr>
      <w:rPr>
        <w:rFonts w:ascii="Courier New" w:hAnsi="Courier New" w:hint="default"/>
      </w:rPr>
    </w:lvl>
    <w:lvl w:ilvl="5" w:tplc="8DFA33EE">
      <w:start w:val="1"/>
      <w:numFmt w:val="bullet"/>
      <w:lvlText w:val=""/>
      <w:lvlJc w:val="left"/>
      <w:pPr>
        <w:ind w:left="4320" w:hanging="360"/>
      </w:pPr>
      <w:rPr>
        <w:rFonts w:ascii="Wingdings" w:hAnsi="Wingdings" w:hint="default"/>
      </w:rPr>
    </w:lvl>
    <w:lvl w:ilvl="6" w:tplc="B32C1FC8">
      <w:start w:val="1"/>
      <w:numFmt w:val="bullet"/>
      <w:lvlText w:val=""/>
      <w:lvlJc w:val="left"/>
      <w:pPr>
        <w:ind w:left="5040" w:hanging="360"/>
      </w:pPr>
      <w:rPr>
        <w:rFonts w:ascii="Symbol" w:hAnsi="Symbol" w:hint="default"/>
      </w:rPr>
    </w:lvl>
    <w:lvl w:ilvl="7" w:tplc="BE7412F2">
      <w:start w:val="1"/>
      <w:numFmt w:val="bullet"/>
      <w:lvlText w:val="o"/>
      <w:lvlJc w:val="left"/>
      <w:pPr>
        <w:ind w:left="5760" w:hanging="360"/>
      </w:pPr>
      <w:rPr>
        <w:rFonts w:ascii="Courier New" w:hAnsi="Courier New" w:hint="default"/>
      </w:rPr>
    </w:lvl>
    <w:lvl w:ilvl="8" w:tplc="48682FD2">
      <w:start w:val="1"/>
      <w:numFmt w:val="bullet"/>
      <w:lvlText w:val=""/>
      <w:lvlJc w:val="left"/>
      <w:pPr>
        <w:ind w:left="6480" w:hanging="360"/>
      </w:pPr>
      <w:rPr>
        <w:rFonts w:ascii="Wingdings" w:hAnsi="Wingdings" w:hint="default"/>
      </w:rPr>
    </w:lvl>
  </w:abstractNum>
  <w:abstractNum w:abstractNumId="4" w15:restartNumberingAfterBreak="0">
    <w:nsid w:val="0EDA6896"/>
    <w:multiLevelType w:val="hybridMultilevel"/>
    <w:tmpl w:val="04B4A65E"/>
    <w:lvl w:ilvl="0" w:tplc="167874E8">
      <w:start w:val="1"/>
      <w:numFmt w:val="bullet"/>
      <w:lvlText w:val=""/>
      <w:lvlJc w:val="left"/>
      <w:pPr>
        <w:ind w:left="720" w:hanging="360"/>
      </w:pPr>
      <w:rPr>
        <w:rFonts w:ascii="Symbol" w:hAnsi="Symbol" w:hint="default"/>
      </w:rPr>
    </w:lvl>
    <w:lvl w:ilvl="1" w:tplc="53B81220">
      <w:start w:val="1"/>
      <w:numFmt w:val="bullet"/>
      <w:lvlText w:val="o"/>
      <w:lvlJc w:val="left"/>
      <w:pPr>
        <w:ind w:left="1440" w:hanging="360"/>
      </w:pPr>
      <w:rPr>
        <w:rFonts w:ascii="Courier New" w:hAnsi="Courier New" w:hint="default"/>
      </w:rPr>
    </w:lvl>
    <w:lvl w:ilvl="2" w:tplc="9CE6C2E8">
      <w:start w:val="1"/>
      <w:numFmt w:val="bullet"/>
      <w:lvlText w:val=""/>
      <w:lvlJc w:val="left"/>
      <w:pPr>
        <w:ind w:left="2160" w:hanging="360"/>
      </w:pPr>
      <w:rPr>
        <w:rFonts w:ascii="Wingdings" w:hAnsi="Wingdings" w:hint="default"/>
      </w:rPr>
    </w:lvl>
    <w:lvl w:ilvl="3" w:tplc="C1AA3786">
      <w:start w:val="1"/>
      <w:numFmt w:val="bullet"/>
      <w:lvlText w:val=""/>
      <w:lvlJc w:val="left"/>
      <w:pPr>
        <w:ind w:left="2880" w:hanging="360"/>
      </w:pPr>
      <w:rPr>
        <w:rFonts w:ascii="Symbol" w:hAnsi="Symbol" w:hint="default"/>
      </w:rPr>
    </w:lvl>
    <w:lvl w:ilvl="4" w:tplc="8C2E3B18">
      <w:start w:val="1"/>
      <w:numFmt w:val="bullet"/>
      <w:lvlText w:val="o"/>
      <w:lvlJc w:val="left"/>
      <w:pPr>
        <w:ind w:left="3600" w:hanging="360"/>
      </w:pPr>
      <w:rPr>
        <w:rFonts w:ascii="Courier New" w:hAnsi="Courier New" w:hint="default"/>
      </w:rPr>
    </w:lvl>
    <w:lvl w:ilvl="5" w:tplc="94BC7986">
      <w:start w:val="1"/>
      <w:numFmt w:val="bullet"/>
      <w:lvlText w:val=""/>
      <w:lvlJc w:val="left"/>
      <w:pPr>
        <w:ind w:left="4320" w:hanging="360"/>
      </w:pPr>
      <w:rPr>
        <w:rFonts w:ascii="Wingdings" w:hAnsi="Wingdings" w:hint="default"/>
      </w:rPr>
    </w:lvl>
    <w:lvl w:ilvl="6" w:tplc="7CC4EFFE">
      <w:start w:val="1"/>
      <w:numFmt w:val="bullet"/>
      <w:lvlText w:val=""/>
      <w:lvlJc w:val="left"/>
      <w:pPr>
        <w:ind w:left="5040" w:hanging="360"/>
      </w:pPr>
      <w:rPr>
        <w:rFonts w:ascii="Symbol" w:hAnsi="Symbol" w:hint="default"/>
      </w:rPr>
    </w:lvl>
    <w:lvl w:ilvl="7" w:tplc="7736F446">
      <w:start w:val="1"/>
      <w:numFmt w:val="bullet"/>
      <w:lvlText w:val="o"/>
      <w:lvlJc w:val="left"/>
      <w:pPr>
        <w:ind w:left="5760" w:hanging="360"/>
      </w:pPr>
      <w:rPr>
        <w:rFonts w:ascii="Courier New" w:hAnsi="Courier New" w:hint="default"/>
      </w:rPr>
    </w:lvl>
    <w:lvl w:ilvl="8" w:tplc="CBAAB97C">
      <w:start w:val="1"/>
      <w:numFmt w:val="bullet"/>
      <w:lvlText w:val=""/>
      <w:lvlJc w:val="left"/>
      <w:pPr>
        <w:ind w:left="6480" w:hanging="360"/>
      </w:pPr>
      <w:rPr>
        <w:rFonts w:ascii="Wingdings" w:hAnsi="Wingdings" w:hint="default"/>
      </w:rPr>
    </w:lvl>
  </w:abstractNum>
  <w:abstractNum w:abstractNumId="5" w15:restartNumberingAfterBreak="0">
    <w:nsid w:val="12E92DB8"/>
    <w:multiLevelType w:val="hybridMultilevel"/>
    <w:tmpl w:val="4F1EB61C"/>
    <w:lvl w:ilvl="0" w:tplc="D9587DA6">
      <w:start w:val="1"/>
      <w:numFmt w:val="bullet"/>
      <w:lvlText w:val=""/>
      <w:lvlJc w:val="left"/>
      <w:pPr>
        <w:ind w:left="720" w:hanging="360"/>
      </w:pPr>
      <w:rPr>
        <w:rFonts w:ascii="Symbol" w:hAnsi="Symbol" w:hint="default"/>
      </w:rPr>
    </w:lvl>
    <w:lvl w:ilvl="1" w:tplc="E77E8662">
      <w:start w:val="1"/>
      <w:numFmt w:val="bullet"/>
      <w:lvlText w:val="o"/>
      <w:lvlJc w:val="left"/>
      <w:pPr>
        <w:ind w:left="1440" w:hanging="360"/>
      </w:pPr>
      <w:rPr>
        <w:rFonts w:ascii="Courier New" w:hAnsi="Courier New" w:hint="default"/>
      </w:rPr>
    </w:lvl>
    <w:lvl w:ilvl="2" w:tplc="CADA8218">
      <w:start w:val="1"/>
      <w:numFmt w:val="bullet"/>
      <w:lvlText w:val=""/>
      <w:lvlJc w:val="left"/>
      <w:pPr>
        <w:ind w:left="2160" w:hanging="360"/>
      </w:pPr>
      <w:rPr>
        <w:rFonts w:ascii="Wingdings" w:hAnsi="Wingdings" w:hint="default"/>
      </w:rPr>
    </w:lvl>
    <w:lvl w:ilvl="3" w:tplc="7428BA46">
      <w:start w:val="1"/>
      <w:numFmt w:val="bullet"/>
      <w:lvlText w:val=""/>
      <w:lvlJc w:val="left"/>
      <w:pPr>
        <w:ind w:left="2880" w:hanging="360"/>
      </w:pPr>
      <w:rPr>
        <w:rFonts w:ascii="Symbol" w:hAnsi="Symbol" w:hint="default"/>
      </w:rPr>
    </w:lvl>
    <w:lvl w:ilvl="4" w:tplc="C9381548">
      <w:start w:val="1"/>
      <w:numFmt w:val="bullet"/>
      <w:lvlText w:val="o"/>
      <w:lvlJc w:val="left"/>
      <w:pPr>
        <w:ind w:left="3600" w:hanging="360"/>
      </w:pPr>
      <w:rPr>
        <w:rFonts w:ascii="Courier New" w:hAnsi="Courier New" w:hint="default"/>
      </w:rPr>
    </w:lvl>
    <w:lvl w:ilvl="5" w:tplc="A7C6F8B8">
      <w:start w:val="1"/>
      <w:numFmt w:val="bullet"/>
      <w:lvlText w:val=""/>
      <w:lvlJc w:val="left"/>
      <w:pPr>
        <w:ind w:left="4320" w:hanging="360"/>
      </w:pPr>
      <w:rPr>
        <w:rFonts w:ascii="Wingdings" w:hAnsi="Wingdings" w:hint="default"/>
      </w:rPr>
    </w:lvl>
    <w:lvl w:ilvl="6" w:tplc="77520680">
      <w:start w:val="1"/>
      <w:numFmt w:val="bullet"/>
      <w:lvlText w:val=""/>
      <w:lvlJc w:val="left"/>
      <w:pPr>
        <w:ind w:left="5040" w:hanging="360"/>
      </w:pPr>
      <w:rPr>
        <w:rFonts w:ascii="Symbol" w:hAnsi="Symbol" w:hint="default"/>
      </w:rPr>
    </w:lvl>
    <w:lvl w:ilvl="7" w:tplc="DBD0531A">
      <w:start w:val="1"/>
      <w:numFmt w:val="bullet"/>
      <w:lvlText w:val="o"/>
      <w:lvlJc w:val="left"/>
      <w:pPr>
        <w:ind w:left="5760" w:hanging="360"/>
      </w:pPr>
      <w:rPr>
        <w:rFonts w:ascii="Courier New" w:hAnsi="Courier New" w:hint="default"/>
      </w:rPr>
    </w:lvl>
    <w:lvl w:ilvl="8" w:tplc="A03CB7F2">
      <w:start w:val="1"/>
      <w:numFmt w:val="bullet"/>
      <w:lvlText w:val=""/>
      <w:lvlJc w:val="left"/>
      <w:pPr>
        <w:ind w:left="6480" w:hanging="360"/>
      </w:pPr>
      <w:rPr>
        <w:rFonts w:ascii="Wingdings" w:hAnsi="Wingdings" w:hint="default"/>
      </w:rPr>
    </w:lvl>
  </w:abstractNum>
  <w:abstractNum w:abstractNumId="6" w15:restartNumberingAfterBreak="0">
    <w:nsid w:val="14873203"/>
    <w:multiLevelType w:val="hybridMultilevel"/>
    <w:tmpl w:val="ABB00BE4"/>
    <w:lvl w:ilvl="0" w:tplc="81BC7FA4">
      <w:start w:val="1"/>
      <w:numFmt w:val="bullet"/>
      <w:lvlText w:val=""/>
      <w:lvlJc w:val="left"/>
      <w:pPr>
        <w:ind w:left="720" w:hanging="360"/>
      </w:pPr>
      <w:rPr>
        <w:rFonts w:ascii="Symbol" w:hAnsi="Symbol" w:hint="default"/>
      </w:rPr>
    </w:lvl>
    <w:lvl w:ilvl="1" w:tplc="28F8369A">
      <w:start w:val="1"/>
      <w:numFmt w:val="bullet"/>
      <w:lvlText w:val="o"/>
      <w:lvlJc w:val="left"/>
      <w:pPr>
        <w:ind w:left="1440" w:hanging="360"/>
      </w:pPr>
      <w:rPr>
        <w:rFonts w:ascii="Courier New" w:hAnsi="Courier New" w:hint="default"/>
      </w:rPr>
    </w:lvl>
    <w:lvl w:ilvl="2" w:tplc="3BE8B70A">
      <w:start w:val="1"/>
      <w:numFmt w:val="bullet"/>
      <w:lvlText w:val=""/>
      <w:lvlJc w:val="left"/>
      <w:pPr>
        <w:ind w:left="2160" w:hanging="360"/>
      </w:pPr>
      <w:rPr>
        <w:rFonts w:ascii="Wingdings" w:hAnsi="Wingdings" w:hint="default"/>
      </w:rPr>
    </w:lvl>
    <w:lvl w:ilvl="3" w:tplc="A6463740">
      <w:start w:val="1"/>
      <w:numFmt w:val="bullet"/>
      <w:lvlText w:val=""/>
      <w:lvlJc w:val="left"/>
      <w:pPr>
        <w:ind w:left="2880" w:hanging="360"/>
      </w:pPr>
      <w:rPr>
        <w:rFonts w:ascii="Symbol" w:hAnsi="Symbol" w:hint="default"/>
      </w:rPr>
    </w:lvl>
    <w:lvl w:ilvl="4" w:tplc="1946000C">
      <w:start w:val="1"/>
      <w:numFmt w:val="bullet"/>
      <w:lvlText w:val="o"/>
      <w:lvlJc w:val="left"/>
      <w:pPr>
        <w:ind w:left="3600" w:hanging="360"/>
      </w:pPr>
      <w:rPr>
        <w:rFonts w:ascii="Courier New" w:hAnsi="Courier New" w:hint="default"/>
      </w:rPr>
    </w:lvl>
    <w:lvl w:ilvl="5" w:tplc="292A8874">
      <w:start w:val="1"/>
      <w:numFmt w:val="bullet"/>
      <w:lvlText w:val=""/>
      <w:lvlJc w:val="left"/>
      <w:pPr>
        <w:ind w:left="4320" w:hanging="360"/>
      </w:pPr>
      <w:rPr>
        <w:rFonts w:ascii="Wingdings" w:hAnsi="Wingdings" w:hint="default"/>
      </w:rPr>
    </w:lvl>
    <w:lvl w:ilvl="6" w:tplc="4E1C0E84">
      <w:start w:val="1"/>
      <w:numFmt w:val="bullet"/>
      <w:lvlText w:val=""/>
      <w:lvlJc w:val="left"/>
      <w:pPr>
        <w:ind w:left="5040" w:hanging="360"/>
      </w:pPr>
      <w:rPr>
        <w:rFonts w:ascii="Symbol" w:hAnsi="Symbol" w:hint="default"/>
      </w:rPr>
    </w:lvl>
    <w:lvl w:ilvl="7" w:tplc="299E0FD6">
      <w:start w:val="1"/>
      <w:numFmt w:val="bullet"/>
      <w:lvlText w:val="o"/>
      <w:lvlJc w:val="left"/>
      <w:pPr>
        <w:ind w:left="5760" w:hanging="360"/>
      </w:pPr>
      <w:rPr>
        <w:rFonts w:ascii="Courier New" w:hAnsi="Courier New" w:hint="default"/>
      </w:rPr>
    </w:lvl>
    <w:lvl w:ilvl="8" w:tplc="D8746732">
      <w:start w:val="1"/>
      <w:numFmt w:val="bullet"/>
      <w:lvlText w:val=""/>
      <w:lvlJc w:val="left"/>
      <w:pPr>
        <w:ind w:left="6480" w:hanging="360"/>
      </w:pPr>
      <w:rPr>
        <w:rFonts w:ascii="Wingdings" w:hAnsi="Wingdings" w:hint="default"/>
      </w:rPr>
    </w:lvl>
  </w:abstractNum>
  <w:abstractNum w:abstractNumId="7" w15:restartNumberingAfterBreak="0">
    <w:nsid w:val="154A7D8F"/>
    <w:multiLevelType w:val="hybridMultilevel"/>
    <w:tmpl w:val="77B6DBF8"/>
    <w:lvl w:ilvl="0" w:tplc="507275D6">
      <w:start w:val="1"/>
      <w:numFmt w:val="bullet"/>
      <w:lvlText w:val=""/>
      <w:lvlJc w:val="left"/>
      <w:pPr>
        <w:ind w:left="720" w:hanging="360"/>
      </w:pPr>
      <w:rPr>
        <w:rFonts w:ascii="Symbol" w:hAnsi="Symbol" w:hint="default"/>
      </w:rPr>
    </w:lvl>
    <w:lvl w:ilvl="1" w:tplc="38963FE6">
      <w:start w:val="1"/>
      <w:numFmt w:val="bullet"/>
      <w:lvlText w:val="o"/>
      <w:lvlJc w:val="left"/>
      <w:pPr>
        <w:ind w:left="1440" w:hanging="360"/>
      </w:pPr>
      <w:rPr>
        <w:rFonts w:ascii="Courier New" w:hAnsi="Courier New" w:hint="default"/>
      </w:rPr>
    </w:lvl>
    <w:lvl w:ilvl="2" w:tplc="BD5AD1AA">
      <w:start w:val="1"/>
      <w:numFmt w:val="bullet"/>
      <w:lvlText w:val=""/>
      <w:lvlJc w:val="left"/>
      <w:pPr>
        <w:ind w:left="2160" w:hanging="360"/>
      </w:pPr>
      <w:rPr>
        <w:rFonts w:ascii="Wingdings" w:hAnsi="Wingdings" w:hint="default"/>
      </w:rPr>
    </w:lvl>
    <w:lvl w:ilvl="3" w:tplc="0994AEAE">
      <w:start w:val="1"/>
      <w:numFmt w:val="bullet"/>
      <w:lvlText w:val=""/>
      <w:lvlJc w:val="left"/>
      <w:pPr>
        <w:ind w:left="2880" w:hanging="360"/>
      </w:pPr>
      <w:rPr>
        <w:rFonts w:ascii="Symbol" w:hAnsi="Symbol" w:hint="default"/>
      </w:rPr>
    </w:lvl>
    <w:lvl w:ilvl="4" w:tplc="D80258F6">
      <w:start w:val="1"/>
      <w:numFmt w:val="bullet"/>
      <w:lvlText w:val="o"/>
      <w:lvlJc w:val="left"/>
      <w:pPr>
        <w:ind w:left="3600" w:hanging="360"/>
      </w:pPr>
      <w:rPr>
        <w:rFonts w:ascii="Courier New" w:hAnsi="Courier New" w:hint="default"/>
      </w:rPr>
    </w:lvl>
    <w:lvl w:ilvl="5" w:tplc="3CFCEA98">
      <w:start w:val="1"/>
      <w:numFmt w:val="bullet"/>
      <w:lvlText w:val=""/>
      <w:lvlJc w:val="left"/>
      <w:pPr>
        <w:ind w:left="4320" w:hanging="360"/>
      </w:pPr>
      <w:rPr>
        <w:rFonts w:ascii="Wingdings" w:hAnsi="Wingdings" w:hint="default"/>
      </w:rPr>
    </w:lvl>
    <w:lvl w:ilvl="6" w:tplc="6C846436">
      <w:start w:val="1"/>
      <w:numFmt w:val="bullet"/>
      <w:lvlText w:val=""/>
      <w:lvlJc w:val="left"/>
      <w:pPr>
        <w:ind w:left="5040" w:hanging="360"/>
      </w:pPr>
      <w:rPr>
        <w:rFonts w:ascii="Symbol" w:hAnsi="Symbol" w:hint="default"/>
      </w:rPr>
    </w:lvl>
    <w:lvl w:ilvl="7" w:tplc="FC1A0FCC">
      <w:start w:val="1"/>
      <w:numFmt w:val="bullet"/>
      <w:lvlText w:val="o"/>
      <w:lvlJc w:val="left"/>
      <w:pPr>
        <w:ind w:left="5760" w:hanging="360"/>
      </w:pPr>
      <w:rPr>
        <w:rFonts w:ascii="Courier New" w:hAnsi="Courier New" w:hint="default"/>
      </w:rPr>
    </w:lvl>
    <w:lvl w:ilvl="8" w:tplc="431AAC64">
      <w:start w:val="1"/>
      <w:numFmt w:val="bullet"/>
      <w:lvlText w:val=""/>
      <w:lvlJc w:val="left"/>
      <w:pPr>
        <w:ind w:left="6480" w:hanging="360"/>
      </w:pPr>
      <w:rPr>
        <w:rFonts w:ascii="Wingdings" w:hAnsi="Wingdings" w:hint="default"/>
      </w:rPr>
    </w:lvl>
  </w:abstractNum>
  <w:abstractNum w:abstractNumId="8" w15:restartNumberingAfterBreak="0">
    <w:nsid w:val="1607418B"/>
    <w:multiLevelType w:val="hybridMultilevel"/>
    <w:tmpl w:val="5D96AF56"/>
    <w:lvl w:ilvl="0" w:tplc="EDC43FA0">
      <w:start w:val="1"/>
      <w:numFmt w:val="bullet"/>
      <w:lvlText w:val=""/>
      <w:lvlJc w:val="left"/>
      <w:pPr>
        <w:ind w:left="720" w:hanging="360"/>
      </w:pPr>
      <w:rPr>
        <w:rFonts w:ascii="Symbol" w:hAnsi="Symbol" w:hint="default"/>
      </w:rPr>
    </w:lvl>
    <w:lvl w:ilvl="1" w:tplc="55200A66">
      <w:start w:val="1"/>
      <w:numFmt w:val="bullet"/>
      <w:lvlText w:val="o"/>
      <w:lvlJc w:val="left"/>
      <w:pPr>
        <w:ind w:left="1440" w:hanging="360"/>
      </w:pPr>
      <w:rPr>
        <w:rFonts w:ascii="Courier New" w:hAnsi="Courier New" w:hint="default"/>
      </w:rPr>
    </w:lvl>
    <w:lvl w:ilvl="2" w:tplc="43AC6EFC">
      <w:start w:val="1"/>
      <w:numFmt w:val="bullet"/>
      <w:lvlText w:val=""/>
      <w:lvlJc w:val="left"/>
      <w:pPr>
        <w:ind w:left="2160" w:hanging="360"/>
      </w:pPr>
      <w:rPr>
        <w:rFonts w:ascii="Wingdings" w:hAnsi="Wingdings" w:hint="default"/>
      </w:rPr>
    </w:lvl>
    <w:lvl w:ilvl="3" w:tplc="2CF412C4">
      <w:start w:val="1"/>
      <w:numFmt w:val="bullet"/>
      <w:lvlText w:val=""/>
      <w:lvlJc w:val="left"/>
      <w:pPr>
        <w:ind w:left="2880" w:hanging="360"/>
      </w:pPr>
      <w:rPr>
        <w:rFonts w:ascii="Symbol" w:hAnsi="Symbol" w:hint="default"/>
      </w:rPr>
    </w:lvl>
    <w:lvl w:ilvl="4" w:tplc="6672BABE">
      <w:start w:val="1"/>
      <w:numFmt w:val="bullet"/>
      <w:lvlText w:val="o"/>
      <w:lvlJc w:val="left"/>
      <w:pPr>
        <w:ind w:left="3600" w:hanging="360"/>
      </w:pPr>
      <w:rPr>
        <w:rFonts w:ascii="Courier New" w:hAnsi="Courier New" w:hint="default"/>
      </w:rPr>
    </w:lvl>
    <w:lvl w:ilvl="5" w:tplc="A1F6CDAA">
      <w:start w:val="1"/>
      <w:numFmt w:val="bullet"/>
      <w:lvlText w:val=""/>
      <w:lvlJc w:val="left"/>
      <w:pPr>
        <w:ind w:left="4320" w:hanging="360"/>
      </w:pPr>
      <w:rPr>
        <w:rFonts w:ascii="Wingdings" w:hAnsi="Wingdings" w:hint="default"/>
      </w:rPr>
    </w:lvl>
    <w:lvl w:ilvl="6" w:tplc="776E4CE2">
      <w:start w:val="1"/>
      <w:numFmt w:val="bullet"/>
      <w:lvlText w:val=""/>
      <w:lvlJc w:val="left"/>
      <w:pPr>
        <w:ind w:left="5040" w:hanging="360"/>
      </w:pPr>
      <w:rPr>
        <w:rFonts w:ascii="Symbol" w:hAnsi="Symbol" w:hint="default"/>
      </w:rPr>
    </w:lvl>
    <w:lvl w:ilvl="7" w:tplc="CCC4255A">
      <w:start w:val="1"/>
      <w:numFmt w:val="bullet"/>
      <w:lvlText w:val="o"/>
      <w:lvlJc w:val="left"/>
      <w:pPr>
        <w:ind w:left="5760" w:hanging="360"/>
      </w:pPr>
      <w:rPr>
        <w:rFonts w:ascii="Courier New" w:hAnsi="Courier New" w:hint="default"/>
      </w:rPr>
    </w:lvl>
    <w:lvl w:ilvl="8" w:tplc="5E5C712A">
      <w:start w:val="1"/>
      <w:numFmt w:val="bullet"/>
      <w:lvlText w:val=""/>
      <w:lvlJc w:val="left"/>
      <w:pPr>
        <w:ind w:left="6480" w:hanging="360"/>
      </w:pPr>
      <w:rPr>
        <w:rFonts w:ascii="Wingdings" w:hAnsi="Wingdings" w:hint="default"/>
      </w:rPr>
    </w:lvl>
  </w:abstractNum>
  <w:abstractNum w:abstractNumId="9" w15:restartNumberingAfterBreak="0">
    <w:nsid w:val="165F6473"/>
    <w:multiLevelType w:val="hybridMultilevel"/>
    <w:tmpl w:val="D5A6B7E0"/>
    <w:lvl w:ilvl="0" w:tplc="9D183A84">
      <w:start w:val="1"/>
      <w:numFmt w:val="bullet"/>
      <w:lvlText w:val=""/>
      <w:lvlJc w:val="left"/>
      <w:pPr>
        <w:ind w:left="720" w:hanging="360"/>
      </w:pPr>
      <w:rPr>
        <w:rFonts w:ascii="Symbol" w:hAnsi="Symbol" w:hint="default"/>
      </w:rPr>
    </w:lvl>
    <w:lvl w:ilvl="1" w:tplc="625E03F8">
      <w:start w:val="1"/>
      <w:numFmt w:val="bullet"/>
      <w:lvlText w:val="o"/>
      <w:lvlJc w:val="left"/>
      <w:pPr>
        <w:ind w:left="1440" w:hanging="360"/>
      </w:pPr>
      <w:rPr>
        <w:rFonts w:ascii="Courier New" w:hAnsi="Courier New" w:hint="default"/>
      </w:rPr>
    </w:lvl>
    <w:lvl w:ilvl="2" w:tplc="7F74EA7C">
      <w:start w:val="1"/>
      <w:numFmt w:val="bullet"/>
      <w:lvlText w:val=""/>
      <w:lvlJc w:val="left"/>
      <w:pPr>
        <w:ind w:left="2160" w:hanging="360"/>
      </w:pPr>
      <w:rPr>
        <w:rFonts w:ascii="Wingdings" w:hAnsi="Wingdings" w:hint="default"/>
      </w:rPr>
    </w:lvl>
    <w:lvl w:ilvl="3" w:tplc="2724D642">
      <w:start w:val="1"/>
      <w:numFmt w:val="bullet"/>
      <w:lvlText w:val=""/>
      <w:lvlJc w:val="left"/>
      <w:pPr>
        <w:ind w:left="2880" w:hanging="360"/>
      </w:pPr>
      <w:rPr>
        <w:rFonts w:ascii="Symbol" w:hAnsi="Symbol" w:hint="default"/>
      </w:rPr>
    </w:lvl>
    <w:lvl w:ilvl="4" w:tplc="1C0EA06A">
      <w:start w:val="1"/>
      <w:numFmt w:val="bullet"/>
      <w:lvlText w:val="o"/>
      <w:lvlJc w:val="left"/>
      <w:pPr>
        <w:ind w:left="3600" w:hanging="360"/>
      </w:pPr>
      <w:rPr>
        <w:rFonts w:ascii="Courier New" w:hAnsi="Courier New" w:hint="default"/>
      </w:rPr>
    </w:lvl>
    <w:lvl w:ilvl="5" w:tplc="86866B44">
      <w:start w:val="1"/>
      <w:numFmt w:val="bullet"/>
      <w:lvlText w:val=""/>
      <w:lvlJc w:val="left"/>
      <w:pPr>
        <w:ind w:left="4320" w:hanging="360"/>
      </w:pPr>
      <w:rPr>
        <w:rFonts w:ascii="Wingdings" w:hAnsi="Wingdings" w:hint="default"/>
      </w:rPr>
    </w:lvl>
    <w:lvl w:ilvl="6" w:tplc="AA62106A">
      <w:start w:val="1"/>
      <w:numFmt w:val="bullet"/>
      <w:lvlText w:val=""/>
      <w:lvlJc w:val="left"/>
      <w:pPr>
        <w:ind w:left="5040" w:hanging="360"/>
      </w:pPr>
      <w:rPr>
        <w:rFonts w:ascii="Symbol" w:hAnsi="Symbol" w:hint="default"/>
      </w:rPr>
    </w:lvl>
    <w:lvl w:ilvl="7" w:tplc="F58A497A">
      <w:start w:val="1"/>
      <w:numFmt w:val="bullet"/>
      <w:lvlText w:val="o"/>
      <w:lvlJc w:val="left"/>
      <w:pPr>
        <w:ind w:left="5760" w:hanging="360"/>
      </w:pPr>
      <w:rPr>
        <w:rFonts w:ascii="Courier New" w:hAnsi="Courier New" w:hint="default"/>
      </w:rPr>
    </w:lvl>
    <w:lvl w:ilvl="8" w:tplc="4D1CAAE2">
      <w:start w:val="1"/>
      <w:numFmt w:val="bullet"/>
      <w:lvlText w:val=""/>
      <w:lvlJc w:val="left"/>
      <w:pPr>
        <w:ind w:left="6480" w:hanging="360"/>
      </w:pPr>
      <w:rPr>
        <w:rFonts w:ascii="Wingdings" w:hAnsi="Wingdings" w:hint="default"/>
      </w:rPr>
    </w:lvl>
  </w:abstractNum>
  <w:abstractNum w:abstractNumId="10" w15:restartNumberingAfterBreak="0">
    <w:nsid w:val="1B5B3229"/>
    <w:multiLevelType w:val="hybridMultilevel"/>
    <w:tmpl w:val="340E63D2"/>
    <w:lvl w:ilvl="0" w:tplc="FB1CFFE2">
      <w:start w:val="1"/>
      <w:numFmt w:val="bullet"/>
      <w:lvlText w:val=""/>
      <w:lvlJc w:val="left"/>
      <w:pPr>
        <w:ind w:left="720" w:hanging="360"/>
      </w:pPr>
      <w:rPr>
        <w:rFonts w:ascii="Symbol" w:hAnsi="Symbol" w:hint="default"/>
      </w:rPr>
    </w:lvl>
    <w:lvl w:ilvl="1" w:tplc="182C8E1A">
      <w:start w:val="1"/>
      <w:numFmt w:val="bullet"/>
      <w:lvlText w:val="o"/>
      <w:lvlJc w:val="left"/>
      <w:pPr>
        <w:ind w:left="1440" w:hanging="360"/>
      </w:pPr>
      <w:rPr>
        <w:rFonts w:ascii="Courier New" w:hAnsi="Courier New" w:hint="default"/>
      </w:rPr>
    </w:lvl>
    <w:lvl w:ilvl="2" w:tplc="E1CAA45E">
      <w:start w:val="1"/>
      <w:numFmt w:val="bullet"/>
      <w:lvlText w:val=""/>
      <w:lvlJc w:val="left"/>
      <w:pPr>
        <w:ind w:left="2160" w:hanging="360"/>
      </w:pPr>
      <w:rPr>
        <w:rFonts w:ascii="Wingdings" w:hAnsi="Wingdings" w:hint="default"/>
      </w:rPr>
    </w:lvl>
    <w:lvl w:ilvl="3" w:tplc="56603200">
      <w:start w:val="1"/>
      <w:numFmt w:val="bullet"/>
      <w:lvlText w:val=""/>
      <w:lvlJc w:val="left"/>
      <w:pPr>
        <w:ind w:left="2880" w:hanging="360"/>
      </w:pPr>
      <w:rPr>
        <w:rFonts w:ascii="Symbol" w:hAnsi="Symbol" w:hint="default"/>
      </w:rPr>
    </w:lvl>
    <w:lvl w:ilvl="4" w:tplc="87B0DC8E">
      <w:start w:val="1"/>
      <w:numFmt w:val="bullet"/>
      <w:lvlText w:val="o"/>
      <w:lvlJc w:val="left"/>
      <w:pPr>
        <w:ind w:left="3600" w:hanging="360"/>
      </w:pPr>
      <w:rPr>
        <w:rFonts w:ascii="Courier New" w:hAnsi="Courier New" w:hint="default"/>
      </w:rPr>
    </w:lvl>
    <w:lvl w:ilvl="5" w:tplc="D586F318">
      <w:start w:val="1"/>
      <w:numFmt w:val="bullet"/>
      <w:lvlText w:val=""/>
      <w:lvlJc w:val="left"/>
      <w:pPr>
        <w:ind w:left="4320" w:hanging="360"/>
      </w:pPr>
      <w:rPr>
        <w:rFonts w:ascii="Wingdings" w:hAnsi="Wingdings" w:hint="default"/>
      </w:rPr>
    </w:lvl>
    <w:lvl w:ilvl="6" w:tplc="9038352E">
      <w:start w:val="1"/>
      <w:numFmt w:val="bullet"/>
      <w:lvlText w:val=""/>
      <w:lvlJc w:val="left"/>
      <w:pPr>
        <w:ind w:left="5040" w:hanging="360"/>
      </w:pPr>
      <w:rPr>
        <w:rFonts w:ascii="Symbol" w:hAnsi="Symbol" w:hint="default"/>
      </w:rPr>
    </w:lvl>
    <w:lvl w:ilvl="7" w:tplc="79A05108">
      <w:start w:val="1"/>
      <w:numFmt w:val="bullet"/>
      <w:lvlText w:val="o"/>
      <w:lvlJc w:val="left"/>
      <w:pPr>
        <w:ind w:left="5760" w:hanging="360"/>
      </w:pPr>
      <w:rPr>
        <w:rFonts w:ascii="Courier New" w:hAnsi="Courier New" w:hint="default"/>
      </w:rPr>
    </w:lvl>
    <w:lvl w:ilvl="8" w:tplc="F12E223C">
      <w:start w:val="1"/>
      <w:numFmt w:val="bullet"/>
      <w:lvlText w:val=""/>
      <w:lvlJc w:val="left"/>
      <w:pPr>
        <w:ind w:left="6480" w:hanging="360"/>
      </w:pPr>
      <w:rPr>
        <w:rFonts w:ascii="Wingdings" w:hAnsi="Wingdings" w:hint="default"/>
      </w:rPr>
    </w:lvl>
  </w:abstractNum>
  <w:abstractNum w:abstractNumId="11" w15:restartNumberingAfterBreak="0">
    <w:nsid w:val="1F8A2857"/>
    <w:multiLevelType w:val="hybridMultilevel"/>
    <w:tmpl w:val="9ABA7460"/>
    <w:lvl w:ilvl="0" w:tplc="1F742030">
      <w:start w:val="1"/>
      <w:numFmt w:val="bullet"/>
      <w:lvlText w:val="·"/>
      <w:lvlJc w:val="left"/>
      <w:pPr>
        <w:ind w:left="720" w:hanging="360"/>
      </w:pPr>
      <w:rPr>
        <w:rFonts w:ascii="Symbol" w:hAnsi="Symbol" w:hint="default"/>
      </w:rPr>
    </w:lvl>
    <w:lvl w:ilvl="1" w:tplc="2F1EF340">
      <w:start w:val="1"/>
      <w:numFmt w:val="bullet"/>
      <w:lvlText w:val="o"/>
      <w:lvlJc w:val="left"/>
      <w:pPr>
        <w:ind w:left="1440" w:hanging="360"/>
      </w:pPr>
      <w:rPr>
        <w:rFonts w:ascii="Courier New" w:hAnsi="Courier New" w:hint="default"/>
      </w:rPr>
    </w:lvl>
    <w:lvl w:ilvl="2" w:tplc="6A780570">
      <w:start w:val="1"/>
      <w:numFmt w:val="bullet"/>
      <w:lvlText w:val=""/>
      <w:lvlJc w:val="left"/>
      <w:pPr>
        <w:ind w:left="2160" w:hanging="360"/>
      </w:pPr>
      <w:rPr>
        <w:rFonts w:ascii="Wingdings" w:hAnsi="Wingdings" w:hint="default"/>
      </w:rPr>
    </w:lvl>
    <w:lvl w:ilvl="3" w:tplc="E336181A">
      <w:start w:val="1"/>
      <w:numFmt w:val="bullet"/>
      <w:lvlText w:val=""/>
      <w:lvlJc w:val="left"/>
      <w:pPr>
        <w:ind w:left="2880" w:hanging="360"/>
      </w:pPr>
      <w:rPr>
        <w:rFonts w:ascii="Symbol" w:hAnsi="Symbol" w:hint="default"/>
      </w:rPr>
    </w:lvl>
    <w:lvl w:ilvl="4" w:tplc="FCCA9F24">
      <w:start w:val="1"/>
      <w:numFmt w:val="bullet"/>
      <w:lvlText w:val="o"/>
      <w:lvlJc w:val="left"/>
      <w:pPr>
        <w:ind w:left="3600" w:hanging="360"/>
      </w:pPr>
      <w:rPr>
        <w:rFonts w:ascii="Courier New" w:hAnsi="Courier New" w:hint="default"/>
      </w:rPr>
    </w:lvl>
    <w:lvl w:ilvl="5" w:tplc="91BA13D2">
      <w:start w:val="1"/>
      <w:numFmt w:val="bullet"/>
      <w:lvlText w:val=""/>
      <w:lvlJc w:val="left"/>
      <w:pPr>
        <w:ind w:left="4320" w:hanging="360"/>
      </w:pPr>
      <w:rPr>
        <w:rFonts w:ascii="Wingdings" w:hAnsi="Wingdings" w:hint="default"/>
      </w:rPr>
    </w:lvl>
    <w:lvl w:ilvl="6" w:tplc="A2729AF2">
      <w:start w:val="1"/>
      <w:numFmt w:val="bullet"/>
      <w:lvlText w:val=""/>
      <w:lvlJc w:val="left"/>
      <w:pPr>
        <w:ind w:left="5040" w:hanging="360"/>
      </w:pPr>
      <w:rPr>
        <w:rFonts w:ascii="Symbol" w:hAnsi="Symbol" w:hint="default"/>
      </w:rPr>
    </w:lvl>
    <w:lvl w:ilvl="7" w:tplc="BF188C98">
      <w:start w:val="1"/>
      <w:numFmt w:val="bullet"/>
      <w:lvlText w:val="o"/>
      <w:lvlJc w:val="left"/>
      <w:pPr>
        <w:ind w:left="5760" w:hanging="360"/>
      </w:pPr>
      <w:rPr>
        <w:rFonts w:ascii="Courier New" w:hAnsi="Courier New" w:hint="default"/>
      </w:rPr>
    </w:lvl>
    <w:lvl w:ilvl="8" w:tplc="3FDC3E68">
      <w:start w:val="1"/>
      <w:numFmt w:val="bullet"/>
      <w:lvlText w:val=""/>
      <w:lvlJc w:val="left"/>
      <w:pPr>
        <w:ind w:left="6480" w:hanging="360"/>
      </w:pPr>
      <w:rPr>
        <w:rFonts w:ascii="Wingdings" w:hAnsi="Wingdings" w:hint="default"/>
      </w:rPr>
    </w:lvl>
  </w:abstractNum>
  <w:abstractNum w:abstractNumId="12" w15:restartNumberingAfterBreak="0">
    <w:nsid w:val="257E1B1A"/>
    <w:multiLevelType w:val="hybridMultilevel"/>
    <w:tmpl w:val="EDA0C29A"/>
    <w:lvl w:ilvl="0" w:tplc="198E9C60">
      <w:start w:val="1"/>
      <w:numFmt w:val="bullet"/>
      <w:lvlText w:val=""/>
      <w:lvlJc w:val="left"/>
      <w:pPr>
        <w:ind w:left="720" w:hanging="360"/>
      </w:pPr>
      <w:rPr>
        <w:rFonts w:ascii="Symbol" w:hAnsi="Symbol" w:hint="default"/>
      </w:rPr>
    </w:lvl>
    <w:lvl w:ilvl="1" w:tplc="AE8A9732">
      <w:start w:val="1"/>
      <w:numFmt w:val="bullet"/>
      <w:lvlText w:val="o"/>
      <w:lvlJc w:val="left"/>
      <w:pPr>
        <w:ind w:left="1440" w:hanging="360"/>
      </w:pPr>
      <w:rPr>
        <w:rFonts w:ascii="Courier New" w:hAnsi="Courier New" w:hint="default"/>
      </w:rPr>
    </w:lvl>
    <w:lvl w:ilvl="2" w:tplc="D48A3F42">
      <w:start w:val="1"/>
      <w:numFmt w:val="bullet"/>
      <w:lvlText w:val=""/>
      <w:lvlJc w:val="left"/>
      <w:pPr>
        <w:ind w:left="2160" w:hanging="360"/>
      </w:pPr>
      <w:rPr>
        <w:rFonts w:ascii="Wingdings" w:hAnsi="Wingdings" w:hint="default"/>
      </w:rPr>
    </w:lvl>
    <w:lvl w:ilvl="3" w:tplc="36FA76EC">
      <w:start w:val="1"/>
      <w:numFmt w:val="bullet"/>
      <w:lvlText w:val=""/>
      <w:lvlJc w:val="left"/>
      <w:pPr>
        <w:ind w:left="2880" w:hanging="360"/>
      </w:pPr>
      <w:rPr>
        <w:rFonts w:ascii="Symbol" w:hAnsi="Symbol" w:hint="default"/>
      </w:rPr>
    </w:lvl>
    <w:lvl w:ilvl="4" w:tplc="99DCFEFE">
      <w:start w:val="1"/>
      <w:numFmt w:val="bullet"/>
      <w:lvlText w:val="o"/>
      <w:lvlJc w:val="left"/>
      <w:pPr>
        <w:ind w:left="3600" w:hanging="360"/>
      </w:pPr>
      <w:rPr>
        <w:rFonts w:ascii="Courier New" w:hAnsi="Courier New" w:hint="default"/>
      </w:rPr>
    </w:lvl>
    <w:lvl w:ilvl="5" w:tplc="2504922E">
      <w:start w:val="1"/>
      <w:numFmt w:val="bullet"/>
      <w:lvlText w:val=""/>
      <w:lvlJc w:val="left"/>
      <w:pPr>
        <w:ind w:left="4320" w:hanging="360"/>
      </w:pPr>
      <w:rPr>
        <w:rFonts w:ascii="Wingdings" w:hAnsi="Wingdings" w:hint="default"/>
      </w:rPr>
    </w:lvl>
    <w:lvl w:ilvl="6" w:tplc="73DC38F6">
      <w:start w:val="1"/>
      <w:numFmt w:val="bullet"/>
      <w:lvlText w:val=""/>
      <w:lvlJc w:val="left"/>
      <w:pPr>
        <w:ind w:left="5040" w:hanging="360"/>
      </w:pPr>
      <w:rPr>
        <w:rFonts w:ascii="Symbol" w:hAnsi="Symbol" w:hint="default"/>
      </w:rPr>
    </w:lvl>
    <w:lvl w:ilvl="7" w:tplc="8578BDF8">
      <w:start w:val="1"/>
      <w:numFmt w:val="bullet"/>
      <w:lvlText w:val="o"/>
      <w:lvlJc w:val="left"/>
      <w:pPr>
        <w:ind w:left="5760" w:hanging="360"/>
      </w:pPr>
      <w:rPr>
        <w:rFonts w:ascii="Courier New" w:hAnsi="Courier New" w:hint="default"/>
      </w:rPr>
    </w:lvl>
    <w:lvl w:ilvl="8" w:tplc="45F41A74">
      <w:start w:val="1"/>
      <w:numFmt w:val="bullet"/>
      <w:lvlText w:val=""/>
      <w:lvlJc w:val="left"/>
      <w:pPr>
        <w:ind w:left="6480" w:hanging="360"/>
      </w:pPr>
      <w:rPr>
        <w:rFonts w:ascii="Wingdings" w:hAnsi="Wingdings" w:hint="default"/>
      </w:rPr>
    </w:lvl>
  </w:abstractNum>
  <w:abstractNum w:abstractNumId="13" w15:restartNumberingAfterBreak="0">
    <w:nsid w:val="29957FBD"/>
    <w:multiLevelType w:val="hybridMultilevel"/>
    <w:tmpl w:val="A7423A52"/>
    <w:lvl w:ilvl="0" w:tplc="E45EA62C">
      <w:start w:val="1"/>
      <w:numFmt w:val="bullet"/>
      <w:lvlText w:val=""/>
      <w:lvlJc w:val="left"/>
      <w:pPr>
        <w:ind w:left="720" w:hanging="360"/>
      </w:pPr>
      <w:rPr>
        <w:rFonts w:ascii="Symbol" w:hAnsi="Symbol" w:hint="default"/>
      </w:rPr>
    </w:lvl>
    <w:lvl w:ilvl="1" w:tplc="6090E8A0">
      <w:start w:val="1"/>
      <w:numFmt w:val="bullet"/>
      <w:lvlText w:val="o"/>
      <w:lvlJc w:val="left"/>
      <w:pPr>
        <w:ind w:left="1440" w:hanging="360"/>
      </w:pPr>
      <w:rPr>
        <w:rFonts w:ascii="Courier New" w:hAnsi="Courier New" w:hint="default"/>
      </w:rPr>
    </w:lvl>
    <w:lvl w:ilvl="2" w:tplc="CDB66588">
      <w:start w:val="1"/>
      <w:numFmt w:val="bullet"/>
      <w:lvlText w:val=""/>
      <w:lvlJc w:val="left"/>
      <w:pPr>
        <w:ind w:left="2160" w:hanging="360"/>
      </w:pPr>
      <w:rPr>
        <w:rFonts w:ascii="Wingdings" w:hAnsi="Wingdings" w:hint="default"/>
      </w:rPr>
    </w:lvl>
    <w:lvl w:ilvl="3" w:tplc="A8148E3E">
      <w:start w:val="1"/>
      <w:numFmt w:val="bullet"/>
      <w:lvlText w:val=""/>
      <w:lvlJc w:val="left"/>
      <w:pPr>
        <w:ind w:left="2880" w:hanging="360"/>
      </w:pPr>
      <w:rPr>
        <w:rFonts w:ascii="Symbol" w:hAnsi="Symbol" w:hint="default"/>
      </w:rPr>
    </w:lvl>
    <w:lvl w:ilvl="4" w:tplc="555C2940">
      <w:start w:val="1"/>
      <w:numFmt w:val="bullet"/>
      <w:lvlText w:val="o"/>
      <w:lvlJc w:val="left"/>
      <w:pPr>
        <w:ind w:left="3600" w:hanging="360"/>
      </w:pPr>
      <w:rPr>
        <w:rFonts w:ascii="Courier New" w:hAnsi="Courier New" w:hint="default"/>
      </w:rPr>
    </w:lvl>
    <w:lvl w:ilvl="5" w:tplc="07768F40">
      <w:start w:val="1"/>
      <w:numFmt w:val="bullet"/>
      <w:lvlText w:val=""/>
      <w:lvlJc w:val="left"/>
      <w:pPr>
        <w:ind w:left="4320" w:hanging="360"/>
      </w:pPr>
      <w:rPr>
        <w:rFonts w:ascii="Wingdings" w:hAnsi="Wingdings" w:hint="default"/>
      </w:rPr>
    </w:lvl>
    <w:lvl w:ilvl="6" w:tplc="3694409E">
      <w:start w:val="1"/>
      <w:numFmt w:val="bullet"/>
      <w:lvlText w:val=""/>
      <w:lvlJc w:val="left"/>
      <w:pPr>
        <w:ind w:left="5040" w:hanging="360"/>
      </w:pPr>
      <w:rPr>
        <w:rFonts w:ascii="Symbol" w:hAnsi="Symbol" w:hint="default"/>
      </w:rPr>
    </w:lvl>
    <w:lvl w:ilvl="7" w:tplc="770C8D2A">
      <w:start w:val="1"/>
      <w:numFmt w:val="bullet"/>
      <w:lvlText w:val="o"/>
      <w:lvlJc w:val="left"/>
      <w:pPr>
        <w:ind w:left="5760" w:hanging="360"/>
      </w:pPr>
      <w:rPr>
        <w:rFonts w:ascii="Courier New" w:hAnsi="Courier New" w:hint="default"/>
      </w:rPr>
    </w:lvl>
    <w:lvl w:ilvl="8" w:tplc="12A80206">
      <w:start w:val="1"/>
      <w:numFmt w:val="bullet"/>
      <w:lvlText w:val=""/>
      <w:lvlJc w:val="left"/>
      <w:pPr>
        <w:ind w:left="6480" w:hanging="360"/>
      </w:pPr>
      <w:rPr>
        <w:rFonts w:ascii="Wingdings" w:hAnsi="Wingdings" w:hint="default"/>
      </w:rPr>
    </w:lvl>
  </w:abstractNum>
  <w:abstractNum w:abstractNumId="14" w15:restartNumberingAfterBreak="0">
    <w:nsid w:val="31955C86"/>
    <w:multiLevelType w:val="hybridMultilevel"/>
    <w:tmpl w:val="A2588A44"/>
    <w:lvl w:ilvl="0" w:tplc="E6EA45BE">
      <w:start w:val="1"/>
      <w:numFmt w:val="bullet"/>
      <w:lvlText w:val=""/>
      <w:lvlJc w:val="left"/>
      <w:pPr>
        <w:ind w:left="720" w:hanging="360"/>
      </w:pPr>
      <w:rPr>
        <w:rFonts w:ascii="Symbol" w:hAnsi="Symbol" w:hint="default"/>
      </w:rPr>
    </w:lvl>
    <w:lvl w:ilvl="1" w:tplc="15A0F8C0">
      <w:start w:val="1"/>
      <w:numFmt w:val="bullet"/>
      <w:lvlText w:val="o"/>
      <w:lvlJc w:val="left"/>
      <w:pPr>
        <w:ind w:left="1440" w:hanging="360"/>
      </w:pPr>
      <w:rPr>
        <w:rFonts w:ascii="Courier New" w:hAnsi="Courier New" w:hint="default"/>
      </w:rPr>
    </w:lvl>
    <w:lvl w:ilvl="2" w:tplc="81A056BA">
      <w:start w:val="1"/>
      <w:numFmt w:val="bullet"/>
      <w:lvlText w:val=""/>
      <w:lvlJc w:val="left"/>
      <w:pPr>
        <w:ind w:left="2160" w:hanging="360"/>
      </w:pPr>
      <w:rPr>
        <w:rFonts w:ascii="Wingdings" w:hAnsi="Wingdings" w:hint="default"/>
      </w:rPr>
    </w:lvl>
    <w:lvl w:ilvl="3" w:tplc="8D2A2630">
      <w:start w:val="1"/>
      <w:numFmt w:val="bullet"/>
      <w:lvlText w:val=""/>
      <w:lvlJc w:val="left"/>
      <w:pPr>
        <w:ind w:left="2880" w:hanging="360"/>
      </w:pPr>
      <w:rPr>
        <w:rFonts w:ascii="Symbol" w:hAnsi="Symbol" w:hint="default"/>
      </w:rPr>
    </w:lvl>
    <w:lvl w:ilvl="4" w:tplc="5908EE1C">
      <w:start w:val="1"/>
      <w:numFmt w:val="bullet"/>
      <w:lvlText w:val="o"/>
      <w:lvlJc w:val="left"/>
      <w:pPr>
        <w:ind w:left="3600" w:hanging="360"/>
      </w:pPr>
      <w:rPr>
        <w:rFonts w:ascii="Courier New" w:hAnsi="Courier New" w:hint="default"/>
      </w:rPr>
    </w:lvl>
    <w:lvl w:ilvl="5" w:tplc="27D8F976">
      <w:start w:val="1"/>
      <w:numFmt w:val="bullet"/>
      <w:lvlText w:val=""/>
      <w:lvlJc w:val="left"/>
      <w:pPr>
        <w:ind w:left="4320" w:hanging="360"/>
      </w:pPr>
      <w:rPr>
        <w:rFonts w:ascii="Wingdings" w:hAnsi="Wingdings" w:hint="default"/>
      </w:rPr>
    </w:lvl>
    <w:lvl w:ilvl="6" w:tplc="A5BC8F7A">
      <w:start w:val="1"/>
      <w:numFmt w:val="bullet"/>
      <w:lvlText w:val=""/>
      <w:lvlJc w:val="left"/>
      <w:pPr>
        <w:ind w:left="5040" w:hanging="360"/>
      </w:pPr>
      <w:rPr>
        <w:rFonts w:ascii="Symbol" w:hAnsi="Symbol" w:hint="default"/>
      </w:rPr>
    </w:lvl>
    <w:lvl w:ilvl="7" w:tplc="A5EAAD52">
      <w:start w:val="1"/>
      <w:numFmt w:val="bullet"/>
      <w:lvlText w:val="o"/>
      <w:lvlJc w:val="left"/>
      <w:pPr>
        <w:ind w:left="5760" w:hanging="360"/>
      </w:pPr>
      <w:rPr>
        <w:rFonts w:ascii="Courier New" w:hAnsi="Courier New" w:hint="default"/>
      </w:rPr>
    </w:lvl>
    <w:lvl w:ilvl="8" w:tplc="D696DC1A">
      <w:start w:val="1"/>
      <w:numFmt w:val="bullet"/>
      <w:lvlText w:val=""/>
      <w:lvlJc w:val="left"/>
      <w:pPr>
        <w:ind w:left="6480" w:hanging="360"/>
      </w:pPr>
      <w:rPr>
        <w:rFonts w:ascii="Wingdings" w:hAnsi="Wingdings" w:hint="default"/>
      </w:rPr>
    </w:lvl>
  </w:abstractNum>
  <w:abstractNum w:abstractNumId="15" w15:restartNumberingAfterBreak="0">
    <w:nsid w:val="34067799"/>
    <w:multiLevelType w:val="hybridMultilevel"/>
    <w:tmpl w:val="F3F6ED32"/>
    <w:lvl w:ilvl="0" w:tplc="1D049DAC">
      <w:start w:val="1"/>
      <w:numFmt w:val="bullet"/>
      <w:lvlText w:val=""/>
      <w:lvlJc w:val="left"/>
      <w:pPr>
        <w:ind w:left="720" w:hanging="360"/>
      </w:pPr>
      <w:rPr>
        <w:rFonts w:ascii="Symbol" w:hAnsi="Symbol" w:hint="default"/>
      </w:rPr>
    </w:lvl>
    <w:lvl w:ilvl="1" w:tplc="802EE590">
      <w:start w:val="1"/>
      <w:numFmt w:val="bullet"/>
      <w:lvlText w:val="o"/>
      <w:lvlJc w:val="left"/>
      <w:pPr>
        <w:ind w:left="1440" w:hanging="360"/>
      </w:pPr>
      <w:rPr>
        <w:rFonts w:ascii="Courier New" w:hAnsi="Courier New" w:hint="default"/>
      </w:rPr>
    </w:lvl>
    <w:lvl w:ilvl="2" w:tplc="5A5E4392">
      <w:start w:val="1"/>
      <w:numFmt w:val="bullet"/>
      <w:lvlText w:val=""/>
      <w:lvlJc w:val="left"/>
      <w:pPr>
        <w:ind w:left="2160" w:hanging="360"/>
      </w:pPr>
      <w:rPr>
        <w:rFonts w:ascii="Wingdings" w:hAnsi="Wingdings" w:hint="default"/>
      </w:rPr>
    </w:lvl>
    <w:lvl w:ilvl="3" w:tplc="A2680074">
      <w:start w:val="1"/>
      <w:numFmt w:val="bullet"/>
      <w:lvlText w:val=""/>
      <w:lvlJc w:val="left"/>
      <w:pPr>
        <w:ind w:left="2880" w:hanging="360"/>
      </w:pPr>
      <w:rPr>
        <w:rFonts w:ascii="Symbol" w:hAnsi="Symbol" w:hint="default"/>
      </w:rPr>
    </w:lvl>
    <w:lvl w:ilvl="4" w:tplc="D4FA0028">
      <w:start w:val="1"/>
      <w:numFmt w:val="bullet"/>
      <w:lvlText w:val="o"/>
      <w:lvlJc w:val="left"/>
      <w:pPr>
        <w:ind w:left="3600" w:hanging="360"/>
      </w:pPr>
      <w:rPr>
        <w:rFonts w:ascii="Courier New" w:hAnsi="Courier New" w:hint="default"/>
      </w:rPr>
    </w:lvl>
    <w:lvl w:ilvl="5" w:tplc="735E7052">
      <w:start w:val="1"/>
      <w:numFmt w:val="bullet"/>
      <w:lvlText w:val=""/>
      <w:lvlJc w:val="left"/>
      <w:pPr>
        <w:ind w:left="4320" w:hanging="360"/>
      </w:pPr>
      <w:rPr>
        <w:rFonts w:ascii="Wingdings" w:hAnsi="Wingdings" w:hint="default"/>
      </w:rPr>
    </w:lvl>
    <w:lvl w:ilvl="6" w:tplc="9B6C118A">
      <w:start w:val="1"/>
      <w:numFmt w:val="bullet"/>
      <w:lvlText w:val=""/>
      <w:lvlJc w:val="left"/>
      <w:pPr>
        <w:ind w:left="5040" w:hanging="360"/>
      </w:pPr>
      <w:rPr>
        <w:rFonts w:ascii="Symbol" w:hAnsi="Symbol" w:hint="default"/>
      </w:rPr>
    </w:lvl>
    <w:lvl w:ilvl="7" w:tplc="3ACAA4CC">
      <w:start w:val="1"/>
      <w:numFmt w:val="bullet"/>
      <w:lvlText w:val="o"/>
      <w:lvlJc w:val="left"/>
      <w:pPr>
        <w:ind w:left="5760" w:hanging="360"/>
      </w:pPr>
      <w:rPr>
        <w:rFonts w:ascii="Courier New" w:hAnsi="Courier New" w:hint="default"/>
      </w:rPr>
    </w:lvl>
    <w:lvl w:ilvl="8" w:tplc="A0D0DDAE">
      <w:start w:val="1"/>
      <w:numFmt w:val="bullet"/>
      <w:lvlText w:val=""/>
      <w:lvlJc w:val="left"/>
      <w:pPr>
        <w:ind w:left="6480" w:hanging="360"/>
      </w:pPr>
      <w:rPr>
        <w:rFonts w:ascii="Wingdings" w:hAnsi="Wingdings" w:hint="default"/>
      </w:rPr>
    </w:lvl>
  </w:abstractNum>
  <w:abstractNum w:abstractNumId="16" w15:restartNumberingAfterBreak="0">
    <w:nsid w:val="34821EEA"/>
    <w:multiLevelType w:val="hybridMultilevel"/>
    <w:tmpl w:val="59FC94EA"/>
    <w:lvl w:ilvl="0" w:tplc="5B3C6FA8">
      <w:start w:val="1"/>
      <w:numFmt w:val="bullet"/>
      <w:lvlText w:val=""/>
      <w:lvlJc w:val="left"/>
      <w:pPr>
        <w:ind w:left="720" w:hanging="360"/>
      </w:pPr>
      <w:rPr>
        <w:rFonts w:ascii="Symbol" w:hAnsi="Symbol" w:hint="default"/>
      </w:rPr>
    </w:lvl>
    <w:lvl w:ilvl="1" w:tplc="19B6A5FA">
      <w:start w:val="1"/>
      <w:numFmt w:val="bullet"/>
      <w:lvlText w:val="o"/>
      <w:lvlJc w:val="left"/>
      <w:pPr>
        <w:ind w:left="1440" w:hanging="360"/>
      </w:pPr>
      <w:rPr>
        <w:rFonts w:ascii="Courier New" w:hAnsi="Courier New" w:hint="default"/>
      </w:rPr>
    </w:lvl>
    <w:lvl w:ilvl="2" w:tplc="DFDC806A">
      <w:start w:val="1"/>
      <w:numFmt w:val="bullet"/>
      <w:lvlText w:val=""/>
      <w:lvlJc w:val="left"/>
      <w:pPr>
        <w:ind w:left="2160" w:hanging="360"/>
      </w:pPr>
      <w:rPr>
        <w:rFonts w:ascii="Wingdings" w:hAnsi="Wingdings" w:hint="default"/>
      </w:rPr>
    </w:lvl>
    <w:lvl w:ilvl="3" w:tplc="060AF404">
      <w:start w:val="1"/>
      <w:numFmt w:val="bullet"/>
      <w:lvlText w:val=""/>
      <w:lvlJc w:val="left"/>
      <w:pPr>
        <w:ind w:left="2880" w:hanging="360"/>
      </w:pPr>
      <w:rPr>
        <w:rFonts w:ascii="Symbol" w:hAnsi="Symbol" w:hint="default"/>
      </w:rPr>
    </w:lvl>
    <w:lvl w:ilvl="4" w:tplc="F84653EE">
      <w:start w:val="1"/>
      <w:numFmt w:val="bullet"/>
      <w:lvlText w:val="o"/>
      <w:lvlJc w:val="left"/>
      <w:pPr>
        <w:ind w:left="3600" w:hanging="360"/>
      </w:pPr>
      <w:rPr>
        <w:rFonts w:ascii="Courier New" w:hAnsi="Courier New" w:hint="default"/>
      </w:rPr>
    </w:lvl>
    <w:lvl w:ilvl="5" w:tplc="3B6AC48E">
      <w:start w:val="1"/>
      <w:numFmt w:val="bullet"/>
      <w:lvlText w:val=""/>
      <w:lvlJc w:val="left"/>
      <w:pPr>
        <w:ind w:left="4320" w:hanging="360"/>
      </w:pPr>
      <w:rPr>
        <w:rFonts w:ascii="Wingdings" w:hAnsi="Wingdings" w:hint="default"/>
      </w:rPr>
    </w:lvl>
    <w:lvl w:ilvl="6" w:tplc="EFE49B6C">
      <w:start w:val="1"/>
      <w:numFmt w:val="bullet"/>
      <w:lvlText w:val=""/>
      <w:lvlJc w:val="left"/>
      <w:pPr>
        <w:ind w:left="5040" w:hanging="360"/>
      </w:pPr>
      <w:rPr>
        <w:rFonts w:ascii="Symbol" w:hAnsi="Symbol" w:hint="default"/>
      </w:rPr>
    </w:lvl>
    <w:lvl w:ilvl="7" w:tplc="E6F61B5E">
      <w:start w:val="1"/>
      <w:numFmt w:val="bullet"/>
      <w:lvlText w:val="o"/>
      <w:lvlJc w:val="left"/>
      <w:pPr>
        <w:ind w:left="5760" w:hanging="360"/>
      </w:pPr>
      <w:rPr>
        <w:rFonts w:ascii="Courier New" w:hAnsi="Courier New" w:hint="default"/>
      </w:rPr>
    </w:lvl>
    <w:lvl w:ilvl="8" w:tplc="61E85972">
      <w:start w:val="1"/>
      <w:numFmt w:val="bullet"/>
      <w:lvlText w:val=""/>
      <w:lvlJc w:val="left"/>
      <w:pPr>
        <w:ind w:left="6480" w:hanging="360"/>
      </w:pPr>
      <w:rPr>
        <w:rFonts w:ascii="Wingdings" w:hAnsi="Wingdings" w:hint="default"/>
      </w:rPr>
    </w:lvl>
  </w:abstractNum>
  <w:abstractNum w:abstractNumId="17" w15:restartNumberingAfterBreak="0">
    <w:nsid w:val="35570C5D"/>
    <w:multiLevelType w:val="hybridMultilevel"/>
    <w:tmpl w:val="E68ADED8"/>
    <w:lvl w:ilvl="0" w:tplc="96BE66E0">
      <w:start w:val="1"/>
      <w:numFmt w:val="bullet"/>
      <w:lvlText w:val=""/>
      <w:lvlJc w:val="left"/>
      <w:pPr>
        <w:ind w:left="720" w:hanging="360"/>
      </w:pPr>
      <w:rPr>
        <w:rFonts w:ascii="Symbol" w:hAnsi="Symbol" w:hint="default"/>
      </w:rPr>
    </w:lvl>
    <w:lvl w:ilvl="1" w:tplc="FD7626A6">
      <w:start w:val="1"/>
      <w:numFmt w:val="bullet"/>
      <w:lvlText w:val="o"/>
      <w:lvlJc w:val="left"/>
      <w:pPr>
        <w:ind w:left="1440" w:hanging="360"/>
      </w:pPr>
      <w:rPr>
        <w:rFonts w:ascii="Courier New" w:hAnsi="Courier New" w:hint="default"/>
      </w:rPr>
    </w:lvl>
    <w:lvl w:ilvl="2" w:tplc="125A6780">
      <w:start w:val="1"/>
      <w:numFmt w:val="bullet"/>
      <w:lvlText w:val=""/>
      <w:lvlJc w:val="left"/>
      <w:pPr>
        <w:ind w:left="2160" w:hanging="360"/>
      </w:pPr>
      <w:rPr>
        <w:rFonts w:ascii="Wingdings" w:hAnsi="Wingdings" w:hint="default"/>
      </w:rPr>
    </w:lvl>
    <w:lvl w:ilvl="3" w:tplc="35266EF4">
      <w:start w:val="1"/>
      <w:numFmt w:val="bullet"/>
      <w:lvlText w:val=""/>
      <w:lvlJc w:val="left"/>
      <w:pPr>
        <w:ind w:left="2880" w:hanging="360"/>
      </w:pPr>
      <w:rPr>
        <w:rFonts w:ascii="Symbol" w:hAnsi="Symbol" w:hint="default"/>
      </w:rPr>
    </w:lvl>
    <w:lvl w:ilvl="4" w:tplc="E6EEBC68">
      <w:start w:val="1"/>
      <w:numFmt w:val="bullet"/>
      <w:lvlText w:val="o"/>
      <w:lvlJc w:val="left"/>
      <w:pPr>
        <w:ind w:left="3600" w:hanging="360"/>
      </w:pPr>
      <w:rPr>
        <w:rFonts w:ascii="Courier New" w:hAnsi="Courier New" w:hint="default"/>
      </w:rPr>
    </w:lvl>
    <w:lvl w:ilvl="5" w:tplc="76C60F80">
      <w:start w:val="1"/>
      <w:numFmt w:val="bullet"/>
      <w:lvlText w:val=""/>
      <w:lvlJc w:val="left"/>
      <w:pPr>
        <w:ind w:left="4320" w:hanging="360"/>
      </w:pPr>
      <w:rPr>
        <w:rFonts w:ascii="Wingdings" w:hAnsi="Wingdings" w:hint="default"/>
      </w:rPr>
    </w:lvl>
    <w:lvl w:ilvl="6" w:tplc="F536AE68">
      <w:start w:val="1"/>
      <w:numFmt w:val="bullet"/>
      <w:lvlText w:val=""/>
      <w:lvlJc w:val="left"/>
      <w:pPr>
        <w:ind w:left="5040" w:hanging="360"/>
      </w:pPr>
      <w:rPr>
        <w:rFonts w:ascii="Symbol" w:hAnsi="Symbol" w:hint="default"/>
      </w:rPr>
    </w:lvl>
    <w:lvl w:ilvl="7" w:tplc="5D060792">
      <w:start w:val="1"/>
      <w:numFmt w:val="bullet"/>
      <w:lvlText w:val="o"/>
      <w:lvlJc w:val="left"/>
      <w:pPr>
        <w:ind w:left="5760" w:hanging="360"/>
      </w:pPr>
      <w:rPr>
        <w:rFonts w:ascii="Courier New" w:hAnsi="Courier New" w:hint="default"/>
      </w:rPr>
    </w:lvl>
    <w:lvl w:ilvl="8" w:tplc="BF4C57E2">
      <w:start w:val="1"/>
      <w:numFmt w:val="bullet"/>
      <w:lvlText w:val=""/>
      <w:lvlJc w:val="left"/>
      <w:pPr>
        <w:ind w:left="6480" w:hanging="360"/>
      </w:pPr>
      <w:rPr>
        <w:rFonts w:ascii="Wingdings" w:hAnsi="Wingdings" w:hint="default"/>
      </w:rPr>
    </w:lvl>
  </w:abstractNum>
  <w:abstractNum w:abstractNumId="18" w15:restartNumberingAfterBreak="0">
    <w:nsid w:val="365B70F0"/>
    <w:multiLevelType w:val="hybridMultilevel"/>
    <w:tmpl w:val="EEA8401A"/>
    <w:lvl w:ilvl="0" w:tplc="8550C1F0">
      <w:start w:val="1"/>
      <w:numFmt w:val="bullet"/>
      <w:lvlText w:val=""/>
      <w:lvlJc w:val="left"/>
      <w:pPr>
        <w:ind w:left="720" w:hanging="360"/>
      </w:pPr>
      <w:rPr>
        <w:rFonts w:ascii="Symbol" w:hAnsi="Symbol" w:hint="default"/>
      </w:rPr>
    </w:lvl>
    <w:lvl w:ilvl="1" w:tplc="AE30DA92">
      <w:start w:val="1"/>
      <w:numFmt w:val="bullet"/>
      <w:lvlText w:val="o"/>
      <w:lvlJc w:val="left"/>
      <w:pPr>
        <w:ind w:left="1440" w:hanging="360"/>
      </w:pPr>
      <w:rPr>
        <w:rFonts w:ascii="Courier New" w:hAnsi="Courier New" w:hint="default"/>
      </w:rPr>
    </w:lvl>
    <w:lvl w:ilvl="2" w:tplc="91143A24">
      <w:start w:val="1"/>
      <w:numFmt w:val="bullet"/>
      <w:lvlText w:val=""/>
      <w:lvlJc w:val="left"/>
      <w:pPr>
        <w:ind w:left="2160" w:hanging="360"/>
      </w:pPr>
      <w:rPr>
        <w:rFonts w:ascii="Wingdings" w:hAnsi="Wingdings" w:hint="default"/>
      </w:rPr>
    </w:lvl>
    <w:lvl w:ilvl="3" w:tplc="CDAE3B16">
      <w:start w:val="1"/>
      <w:numFmt w:val="bullet"/>
      <w:lvlText w:val=""/>
      <w:lvlJc w:val="left"/>
      <w:pPr>
        <w:ind w:left="2880" w:hanging="360"/>
      </w:pPr>
      <w:rPr>
        <w:rFonts w:ascii="Symbol" w:hAnsi="Symbol" w:hint="default"/>
      </w:rPr>
    </w:lvl>
    <w:lvl w:ilvl="4" w:tplc="2176FDD2">
      <w:start w:val="1"/>
      <w:numFmt w:val="bullet"/>
      <w:lvlText w:val="o"/>
      <w:lvlJc w:val="left"/>
      <w:pPr>
        <w:ind w:left="3600" w:hanging="360"/>
      </w:pPr>
      <w:rPr>
        <w:rFonts w:ascii="Courier New" w:hAnsi="Courier New" w:hint="default"/>
      </w:rPr>
    </w:lvl>
    <w:lvl w:ilvl="5" w:tplc="2ED88698">
      <w:start w:val="1"/>
      <w:numFmt w:val="bullet"/>
      <w:lvlText w:val=""/>
      <w:lvlJc w:val="left"/>
      <w:pPr>
        <w:ind w:left="4320" w:hanging="360"/>
      </w:pPr>
      <w:rPr>
        <w:rFonts w:ascii="Wingdings" w:hAnsi="Wingdings" w:hint="default"/>
      </w:rPr>
    </w:lvl>
    <w:lvl w:ilvl="6" w:tplc="1DCED4D0">
      <w:start w:val="1"/>
      <w:numFmt w:val="bullet"/>
      <w:lvlText w:val=""/>
      <w:lvlJc w:val="left"/>
      <w:pPr>
        <w:ind w:left="5040" w:hanging="360"/>
      </w:pPr>
      <w:rPr>
        <w:rFonts w:ascii="Symbol" w:hAnsi="Symbol" w:hint="default"/>
      </w:rPr>
    </w:lvl>
    <w:lvl w:ilvl="7" w:tplc="ED4AD2F8">
      <w:start w:val="1"/>
      <w:numFmt w:val="bullet"/>
      <w:lvlText w:val="o"/>
      <w:lvlJc w:val="left"/>
      <w:pPr>
        <w:ind w:left="5760" w:hanging="360"/>
      </w:pPr>
      <w:rPr>
        <w:rFonts w:ascii="Courier New" w:hAnsi="Courier New" w:hint="default"/>
      </w:rPr>
    </w:lvl>
    <w:lvl w:ilvl="8" w:tplc="3104E518">
      <w:start w:val="1"/>
      <w:numFmt w:val="bullet"/>
      <w:lvlText w:val=""/>
      <w:lvlJc w:val="left"/>
      <w:pPr>
        <w:ind w:left="6480" w:hanging="360"/>
      </w:pPr>
      <w:rPr>
        <w:rFonts w:ascii="Wingdings" w:hAnsi="Wingdings" w:hint="default"/>
      </w:rPr>
    </w:lvl>
  </w:abstractNum>
  <w:abstractNum w:abstractNumId="19" w15:restartNumberingAfterBreak="0">
    <w:nsid w:val="40BC289B"/>
    <w:multiLevelType w:val="hybridMultilevel"/>
    <w:tmpl w:val="E8209D84"/>
    <w:lvl w:ilvl="0" w:tplc="533EF25A">
      <w:start w:val="1"/>
      <w:numFmt w:val="bullet"/>
      <w:lvlText w:val=""/>
      <w:lvlJc w:val="left"/>
      <w:pPr>
        <w:ind w:left="720" w:hanging="360"/>
      </w:pPr>
      <w:rPr>
        <w:rFonts w:ascii="Symbol" w:hAnsi="Symbol" w:hint="default"/>
      </w:rPr>
    </w:lvl>
    <w:lvl w:ilvl="1" w:tplc="11D2250C">
      <w:start w:val="1"/>
      <w:numFmt w:val="bullet"/>
      <w:lvlText w:val="o"/>
      <w:lvlJc w:val="left"/>
      <w:pPr>
        <w:ind w:left="1440" w:hanging="360"/>
      </w:pPr>
      <w:rPr>
        <w:rFonts w:ascii="Courier New" w:hAnsi="Courier New" w:hint="default"/>
      </w:rPr>
    </w:lvl>
    <w:lvl w:ilvl="2" w:tplc="9B882228">
      <w:start w:val="1"/>
      <w:numFmt w:val="bullet"/>
      <w:lvlText w:val=""/>
      <w:lvlJc w:val="left"/>
      <w:pPr>
        <w:ind w:left="2160" w:hanging="360"/>
      </w:pPr>
      <w:rPr>
        <w:rFonts w:ascii="Wingdings" w:hAnsi="Wingdings" w:hint="default"/>
      </w:rPr>
    </w:lvl>
    <w:lvl w:ilvl="3" w:tplc="DC926D6A">
      <w:start w:val="1"/>
      <w:numFmt w:val="bullet"/>
      <w:lvlText w:val=""/>
      <w:lvlJc w:val="left"/>
      <w:pPr>
        <w:ind w:left="2880" w:hanging="360"/>
      </w:pPr>
      <w:rPr>
        <w:rFonts w:ascii="Symbol" w:hAnsi="Symbol" w:hint="default"/>
      </w:rPr>
    </w:lvl>
    <w:lvl w:ilvl="4" w:tplc="F0581B5E">
      <w:start w:val="1"/>
      <w:numFmt w:val="bullet"/>
      <w:lvlText w:val="o"/>
      <w:lvlJc w:val="left"/>
      <w:pPr>
        <w:ind w:left="3600" w:hanging="360"/>
      </w:pPr>
      <w:rPr>
        <w:rFonts w:ascii="Courier New" w:hAnsi="Courier New" w:hint="default"/>
      </w:rPr>
    </w:lvl>
    <w:lvl w:ilvl="5" w:tplc="4AF4F41E">
      <w:start w:val="1"/>
      <w:numFmt w:val="bullet"/>
      <w:lvlText w:val=""/>
      <w:lvlJc w:val="left"/>
      <w:pPr>
        <w:ind w:left="4320" w:hanging="360"/>
      </w:pPr>
      <w:rPr>
        <w:rFonts w:ascii="Wingdings" w:hAnsi="Wingdings" w:hint="default"/>
      </w:rPr>
    </w:lvl>
    <w:lvl w:ilvl="6" w:tplc="CB484698">
      <w:start w:val="1"/>
      <w:numFmt w:val="bullet"/>
      <w:lvlText w:val=""/>
      <w:lvlJc w:val="left"/>
      <w:pPr>
        <w:ind w:left="5040" w:hanging="360"/>
      </w:pPr>
      <w:rPr>
        <w:rFonts w:ascii="Symbol" w:hAnsi="Symbol" w:hint="default"/>
      </w:rPr>
    </w:lvl>
    <w:lvl w:ilvl="7" w:tplc="B4E674AC">
      <w:start w:val="1"/>
      <w:numFmt w:val="bullet"/>
      <w:lvlText w:val="o"/>
      <w:lvlJc w:val="left"/>
      <w:pPr>
        <w:ind w:left="5760" w:hanging="360"/>
      </w:pPr>
      <w:rPr>
        <w:rFonts w:ascii="Courier New" w:hAnsi="Courier New" w:hint="default"/>
      </w:rPr>
    </w:lvl>
    <w:lvl w:ilvl="8" w:tplc="871EE98C">
      <w:start w:val="1"/>
      <w:numFmt w:val="bullet"/>
      <w:lvlText w:val=""/>
      <w:lvlJc w:val="left"/>
      <w:pPr>
        <w:ind w:left="6480" w:hanging="360"/>
      </w:pPr>
      <w:rPr>
        <w:rFonts w:ascii="Wingdings" w:hAnsi="Wingdings" w:hint="default"/>
      </w:rPr>
    </w:lvl>
  </w:abstractNum>
  <w:abstractNum w:abstractNumId="20" w15:restartNumberingAfterBreak="0">
    <w:nsid w:val="43611067"/>
    <w:multiLevelType w:val="hybridMultilevel"/>
    <w:tmpl w:val="CF6CF92C"/>
    <w:lvl w:ilvl="0" w:tplc="9E04772C">
      <w:start w:val="1"/>
      <w:numFmt w:val="bullet"/>
      <w:lvlText w:val=""/>
      <w:lvlJc w:val="left"/>
      <w:pPr>
        <w:ind w:left="720" w:hanging="360"/>
      </w:pPr>
      <w:rPr>
        <w:rFonts w:ascii="Symbol" w:hAnsi="Symbol" w:hint="default"/>
      </w:rPr>
    </w:lvl>
    <w:lvl w:ilvl="1" w:tplc="4E5802AA">
      <w:start w:val="1"/>
      <w:numFmt w:val="bullet"/>
      <w:lvlText w:val="o"/>
      <w:lvlJc w:val="left"/>
      <w:pPr>
        <w:ind w:left="1440" w:hanging="360"/>
      </w:pPr>
      <w:rPr>
        <w:rFonts w:ascii="Courier New" w:hAnsi="Courier New" w:hint="default"/>
      </w:rPr>
    </w:lvl>
    <w:lvl w:ilvl="2" w:tplc="794CFBC8">
      <w:start w:val="1"/>
      <w:numFmt w:val="bullet"/>
      <w:lvlText w:val=""/>
      <w:lvlJc w:val="left"/>
      <w:pPr>
        <w:ind w:left="2160" w:hanging="360"/>
      </w:pPr>
      <w:rPr>
        <w:rFonts w:ascii="Wingdings" w:hAnsi="Wingdings" w:hint="default"/>
      </w:rPr>
    </w:lvl>
    <w:lvl w:ilvl="3" w:tplc="CE54160C">
      <w:start w:val="1"/>
      <w:numFmt w:val="bullet"/>
      <w:lvlText w:val=""/>
      <w:lvlJc w:val="left"/>
      <w:pPr>
        <w:ind w:left="2880" w:hanging="360"/>
      </w:pPr>
      <w:rPr>
        <w:rFonts w:ascii="Symbol" w:hAnsi="Symbol" w:hint="default"/>
      </w:rPr>
    </w:lvl>
    <w:lvl w:ilvl="4" w:tplc="3252EFBA">
      <w:start w:val="1"/>
      <w:numFmt w:val="bullet"/>
      <w:lvlText w:val="o"/>
      <w:lvlJc w:val="left"/>
      <w:pPr>
        <w:ind w:left="3600" w:hanging="360"/>
      </w:pPr>
      <w:rPr>
        <w:rFonts w:ascii="Courier New" w:hAnsi="Courier New" w:hint="default"/>
      </w:rPr>
    </w:lvl>
    <w:lvl w:ilvl="5" w:tplc="515ED2FC">
      <w:start w:val="1"/>
      <w:numFmt w:val="bullet"/>
      <w:lvlText w:val=""/>
      <w:lvlJc w:val="left"/>
      <w:pPr>
        <w:ind w:left="4320" w:hanging="360"/>
      </w:pPr>
      <w:rPr>
        <w:rFonts w:ascii="Wingdings" w:hAnsi="Wingdings" w:hint="default"/>
      </w:rPr>
    </w:lvl>
    <w:lvl w:ilvl="6" w:tplc="AAE0F1F6">
      <w:start w:val="1"/>
      <w:numFmt w:val="bullet"/>
      <w:lvlText w:val=""/>
      <w:lvlJc w:val="left"/>
      <w:pPr>
        <w:ind w:left="5040" w:hanging="360"/>
      </w:pPr>
      <w:rPr>
        <w:rFonts w:ascii="Symbol" w:hAnsi="Symbol" w:hint="default"/>
      </w:rPr>
    </w:lvl>
    <w:lvl w:ilvl="7" w:tplc="2B6C197C">
      <w:start w:val="1"/>
      <w:numFmt w:val="bullet"/>
      <w:lvlText w:val="o"/>
      <w:lvlJc w:val="left"/>
      <w:pPr>
        <w:ind w:left="5760" w:hanging="360"/>
      </w:pPr>
      <w:rPr>
        <w:rFonts w:ascii="Courier New" w:hAnsi="Courier New" w:hint="default"/>
      </w:rPr>
    </w:lvl>
    <w:lvl w:ilvl="8" w:tplc="036473AC">
      <w:start w:val="1"/>
      <w:numFmt w:val="bullet"/>
      <w:lvlText w:val=""/>
      <w:lvlJc w:val="left"/>
      <w:pPr>
        <w:ind w:left="6480" w:hanging="360"/>
      </w:pPr>
      <w:rPr>
        <w:rFonts w:ascii="Wingdings" w:hAnsi="Wingdings" w:hint="default"/>
      </w:rPr>
    </w:lvl>
  </w:abstractNum>
  <w:abstractNum w:abstractNumId="21" w15:restartNumberingAfterBreak="0">
    <w:nsid w:val="43F560A6"/>
    <w:multiLevelType w:val="hybridMultilevel"/>
    <w:tmpl w:val="172C4BCE"/>
    <w:lvl w:ilvl="0" w:tplc="77D0CB46">
      <w:start w:val="1"/>
      <w:numFmt w:val="bullet"/>
      <w:lvlText w:val="·"/>
      <w:lvlJc w:val="left"/>
      <w:pPr>
        <w:ind w:left="720" w:hanging="360"/>
      </w:pPr>
      <w:rPr>
        <w:rFonts w:ascii="Symbol" w:hAnsi="Symbol" w:hint="default"/>
      </w:rPr>
    </w:lvl>
    <w:lvl w:ilvl="1" w:tplc="C29A2F56">
      <w:start w:val="1"/>
      <w:numFmt w:val="bullet"/>
      <w:lvlText w:val="o"/>
      <w:lvlJc w:val="left"/>
      <w:pPr>
        <w:ind w:left="1440" w:hanging="360"/>
      </w:pPr>
      <w:rPr>
        <w:rFonts w:ascii="&quot;Courier New&quot;" w:hAnsi="&quot;Courier New&quot;" w:hint="default"/>
      </w:rPr>
    </w:lvl>
    <w:lvl w:ilvl="2" w:tplc="50A88C3C">
      <w:start w:val="1"/>
      <w:numFmt w:val="bullet"/>
      <w:lvlText w:val=""/>
      <w:lvlJc w:val="left"/>
      <w:pPr>
        <w:ind w:left="2160" w:hanging="360"/>
      </w:pPr>
      <w:rPr>
        <w:rFonts w:ascii="Wingdings" w:hAnsi="Wingdings" w:hint="default"/>
      </w:rPr>
    </w:lvl>
    <w:lvl w:ilvl="3" w:tplc="7924DCB0">
      <w:start w:val="1"/>
      <w:numFmt w:val="bullet"/>
      <w:lvlText w:val=""/>
      <w:lvlJc w:val="left"/>
      <w:pPr>
        <w:ind w:left="2880" w:hanging="360"/>
      </w:pPr>
      <w:rPr>
        <w:rFonts w:ascii="Symbol" w:hAnsi="Symbol" w:hint="default"/>
      </w:rPr>
    </w:lvl>
    <w:lvl w:ilvl="4" w:tplc="F5C89FEA">
      <w:start w:val="1"/>
      <w:numFmt w:val="bullet"/>
      <w:lvlText w:val="o"/>
      <w:lvlJc w:val="left"/>
      <w:pPr>
        <w:ind w:left="3600" w:hanging="360"/>
      </w:pPr>
      <w:rPr>
        <w:rFonts w:ascii="Courier New" w:hAnsi="Courier New" w:hint="default"/>
      </w:rPr>
    </w:lvl>
    <w:lvl w:ilvl="5" w:tplc="414EBBA4">
      <w:start w:val="1"/>
      <w:numFmt w:val="bullet"/>
      <w:lvlText w:val=""/>
      <w:lvlJc w:val="left"/>
      <w:pPr>
        <w:ind w:left="4320" w:hanging="360"/>
      </w:pPr>
      <w:rPr>
        <w:rFonts w:ascii="Wingdings" w:hAnsi="Wingdings" w:hint="default"/>
      </w:rPr>
    </w:lvl>
    <w:lvl w:ilvl="6" w:tplc="2746ED14">
      <w:start w:val="1"/>
      <w:numFmt w:val="bullet"/>
      <w:lvlText w:val=""/>
      <w:lvlJc w:val="left"/>
      <w:pPr>
        <w:ind w:left="5040" w:hanging="360"/>
      </w:pPr>
      <w:rPr>
        <w:rFonts w:ascii="Symbol" w:hAnsi="Symbol" w:hint="default"/>
      </w:rPr>
    </w:lvl>
    <w:lvl w:ilvl="7" w:tplc="A26E0278">
      <w:start w:val="1"/>
      <w:numFmt w:val="bullet"/>
      <w:lvlText w:val="o"/>
      <w:lvlJc w:val="left"/>
      <w:pPr>
        <w:ind w:left="5760" w:hanging="360"/>
      </w:pPr>
      <w:rPr>
        <w:rFonts w:ascii="Courier New" w:hAnsi="Courier New" w:hint="default"/>
      </w:rPr>
    </w:lvl>
    <w:lvl w:ilvl="8" w:tplc="37A2C254">
      <w:start w:val="1"/>
      <w:numFmt w:val="bullet"/>
      <w:lvlText w:val=""/>
      <w:lvlJc w:val="left"/>
      <w:pPr>
        <w:ind w:left="6480" w:hanging="360"/>
      </w:pPr>
      <w:rPr>
        <w:rFonts w:ascii="Wingdings" w:hAnsi="Wingdings" w:hint="default"/>
      </w:rPr>
    </w:lvl>
  </w:abstractNum>
  <w:abstractNum w:abstractNumId="22" w15:restartNumberingAfterBreak="0">
    <w:nsid w:val="45213D90"/>
    <w:multiLevelType w:val="hybridMultilevel"/>
    <w:tmpl w:val="0054FFA0"/>
    <w:lvl w:ilvl="0" w:tplc="23B63F06">
      <w:start w:val="1"/>
      <w:numFmt w:val="bullet"/>
      <w:lvlText w:val=""/>
      <w:lvlJc w:val="left"/>
      <w:pPr>
        <w:ind w:left="720" w:hanging="360"/>
      </w:pPr>
      <w:rPr>
        <w:rFonts w:ascii="Symbol" w:hAnsi="Symbol" w:hint="default"/>
      </w:rPr>
    </w:lvl>
    <w:lvl w:ilvl="1" w:tplc="34FCFE50">
      <w:start w:val="1"/>
      <w:numFmt w:val="bullet"/>
      <w:lvlText w:val="o"/>
      <w:lvlJc w:val="left"/>
      <w:pPr>
        <w:ind w:left="1440" w:hanging="360"/>
      </w:pPr>
      <w:rPr>
        <w:rFonts w:ascii="Courier New" w:hAnsi="Courier New" w:hint="default"/>
      </w:rPr>
    </w:lvl>
    <w:lvl w:ilvl="2" w:tplc="C6BCAEDC">
      <w:start w:val="1"/>
      <w:numFmt w:val="bullet"/>
      <w:lvlText w:val=""/>
      <w:lvlJc w:val="left"/>
      <w:pPr>
        <w:ind w:left="2160" w:hanging="360"/>
      </w:pPr>
      <w:rPr>
        <w:rFonts w:ascii="Wingdings" w:hAnsi="Wingdings" w:hint="default"/>
      </w:rPr>
    </w:lvl>
    <w:lvl w:ilvl="3" w:tplc="D3AAD0FC">
      <w:start w:val="1"/>
      <w:numFmt w:val="bullet"/>
      <w:lvlText w:val=""/>
      <w:lvlJc w:val="left"/>
      <w:pPr>
        <w:ind w:left="2880" w:hanging="360"/>
      </w:pPr>
      <w:rPr>
        <w:rFonts w:ascii="Symbol" w:hAnsi="Symbol" w:hint="default"/>
      </w:rPr>
    </w:lvl>
    <w:lvl w:ilvl="4" w:tplc="FE0E0724">
      <w:start w:val="1"/>
      <w:numFmt w:val="bullet"/>
      <w:lvlText w:val="o"/>
      <w:lvlJc w:val="left"/>
      <w:pPr>
        <w:ind w:left="3600" w:hanging="360"/>
      </w:pPr>
      <w:rPr>
        <w:rFonts w:ascii="Courier New" w:hAnsi="Courier New" w:hint="default"/>
      </w:rPr>
    </w:lvl>
    <w:lvl w:ilvl="5" w:tplc="53C2CD2C">
      <w:start w:val="1"/>
      <w:numFmt w:val="bullet"/>
      <w:lvlText w:val=""/>
      <w:lvlJc w:val="left"/>
      <w:pPr>
        <w:ind w:left="4320" w:hanging="360"/>
      </w:pPr>
      <w:rPr>
        <w:rFonts w:ascii="Wingdings" w:hAnsi="Wingdings" w:hint="default"/>
      </w:rPr>
    </w:lvl>
    <w:lvl w:ilvl="6" w:tplc="BE0A3964">
      <w:start w:val="1"/>
      <w:numFmt w:val="bullet"/>
      <w:lvlText w:val=""/>
      <w:lvlJc w:val="left"/>
      <w:pPr>
        <w:ind w:left="5040" w:hanging="360"/>
      </w:pPr>
      <w:rPr>
        <w:rFonts w:ascii="Symbol" w:hAnsi="Symbol" w:hint="default"/>
      </w:rPr>
    </w:lvl>
    <w:lvl w:ilvl="7" w:tplc="368E5900">
      <w:start w:val="1"/>
      <w:numFmt w:val="bullet"/>
      <w:lvlText w:val="o"/>
      <w:lvlJc w:val="left"/>
      <w:pPr>
        <w:ind w:left="5760" w:hanging="360"/>
      </w:pPr>
      <w:rPr>
        <w:rFonts w:ascii="Courier New" w:hAnsi="Courier New" w:hint="default"/>
      </w:rPr>
    </w:lvl>
    <w:lvl w:ilvl="8" w:tplc="A62EB6DC">
      <w:start w:val="1"/>
      <w:numFmt w:val="bullet"/>
      <w:lvlText w:val=""/>
      <w:lvlJc w:val="left"/>
      <w:pPr>
        <w:ind w:left="6480" w:hanging="360"/>
      </w:pPr>
      <w:rPr>
        <w:rFonts w:ascii="Wingdings" w:hAnsi="Wingdings" w:hint="default"/>
      </w:rPr>
    </w:lvl>
  </w:abstractNum>
  <w:abstractNum w:abstractNumId="23" w15:restartNumberingAfterBreak="0">
    <w:nsid w:val="4D8C2B0C"/>
    <w:multiLevelType w:val="hybridMultilevel"/>
    <w:tmpl w:val="4DBE02E4"/>
    <w:lvl w:ilvl="0" w:tplc="1EC27E36">
      <w:start w:val="1"/>
      <w:numFmt w:val="bullet"/>
      <w:lvlText w:val=""/>
      <w:lvlJc w:val="left"/>
      <w:pPr>
        <w:ind w:left="720" w:hanging="360"/>
      </w:pPr>
      <w:rPr>
        <w:rFonts w:ascii="Symbol" w:hAnsi="Symbol" w:hint="default"/>
      </w:rPr>
    </w:lvl>
    <w:lvl w:ilvl="1" w:tplc="7A081412">
      <w:start w:val="1"/>
      <w:numFmt w:val="bullet"/>
      <w:lvlText w:val="o"/>
      <w:lvlJc w:val="left"/>
      <w:pPr>
        <w:ind w:left="1440" w:hanging="360"/>
      </w:pPr>
      <w:rPr>
        <w:rFonts w:ascii="Courier New" w:hAnsi="Courier New" w:hint="default"/>
      </w:rPr>
    </w:lvl>
    <w:lvl w:ilvl="2" w:tplc="42AE8800">
      <w:start w:val="1"/>
      <w:numFmt w:val="bullet"/>
      <w:lvlText w:val=""/>
      <w:lvlJc w:val="left"/>
      <w:pPr>
        <w:ind w:left="2160" w:hanging="360"/>
      </w:pPr>
      <w:rPr>
        <w:rFonts w:ascii="Wingdings" w:hAnsi="Wingdings" w:hint="default"/>
      </w:rPr>
    </w:lvl>
    <w:lvl w:ilvl="3" w:tplc="00AC151C">
      <w:start w:val="1"/>
      <w:numFmt w:val="bullet"/>
      <w:lvlText w:val=""/>
      <w:lvlJc w:val="left"/>
      <w:pPr>
        <w:ind w:left="2880" w:hanging="360"/>
      </w:pPr>
      <w:rPr>
        <w:rFonts w:ascii="Symbol" w:hAnsi="Symbol" w:hint="default"/>
      </w:rPr>
    </w:lvl>
    <w:lvl w:ilvl="4" w:tplc="16F2C71A">
      <w:start w:val="1"/>
      <w:numFmt w:val="bullet"/>
      <w:lvlText w:val="o"/>
      <w:lvlJc w:val="left"/>
      <w:pPr>
        <w:ind w:left="3600" w:hanging="360"/>
      </w:pPr>
      <w:rPr>
        <w:rFonts w:ascii="Courier New" w:hAnsi="Courier New" w:hint="default"/>
      </w:rPr>
    </w:lvl>
    <w:lvl w:ilvl="5" w:tplc="BE9E54A4">
      <w:start w:val="1"/>
      <w:numFmt w:val="bullet"/>
      <w:lvlText w:val=""/>
      <w:lvlJc w:val="left"/>
      <w:pPr>
        <w:ind w:left="4320" w:hanging="360"/>
      </w:pPr>
      <w:rPr>
        <w:rFonts w:ascii="Wingdings" w:hAnsi="Wingdings" w:hint="default"/>
      </w:rPr>
    </w:lvl>
    <w:lvl w:ilvl="6" w:tplc="A4CA8A7E">
      <w:start w:val="1"/>
      <w:numFmt w:val="bullet"/>
      <w:lvlText w:val=""/>
      <w:lvlJc w:val="left"/>
      <w:pPr>
        <w:ind w:left="5040" w:hanging="360"/>
      </w:pPr>
      <w:rPr>
        <w:rFonts w:ascii="Symbol" w:hAnsi="Symbol" w:hint="default"/>
      </w:rPr>
    </w:lvl>
    <w:lvl w:ilvl="7" w:tplc="7CD6B85A">
      <w:start w:val="1"/>
      <w:numFmt w:val="bullet"/>
      <w:lvlText w:val="o"/>
      <w:lvlJc w:val="left"/>
      <w:pPr>
        <w:ind w:left="5760" w:hanging="360"/>
      </w:pPr>
      <w:rPr>
        <w:rFonts w:ascii="Courier New" w:hAnsi="Courier New" w:hint="default"/>
      </w:rPr>
    </w:lvl>
    <w:lvl w:ilvl="8" w:tplc="FBA23D4E">
      <w:start w:val="1"/>
      <w:numFmt w:val="bullet"/>
      <w:lvlText w:val=""/>
      <w:lvlJc w:val="left"/>
      <w:pPr>
        <w:ind w:left="6480" w:hanging="360"/>
      </w:pPr>
      <w:rPr>
        <w:rFonts w:ascii="Wingdings" w:hAnsi="Wingdings" w:hint="default"/>
      </w:rPr>
    </w:lvl>
  </w:abstractNum>
  <w:abstractNum w:abstractNumId="24" w15:restartNumberingAfterBreak="0">
    <w:nsid w:val="4E457BD1"/>
    <w:multiLevelType w:val="hybridMultilevel"/>
    <w:tmpl w:val="837E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8396B"/>
    <w:multiLevelType w:val="hybridMultilevel"/>
    <w:tmpl w:val="E8F83216"/>
    <w:lvl w:ilvl="0" w:tplc="03647FA4">
      <w:start w:val="1"/>
      <w:numFmt w:val="bullet"/>
      <w:lvlText w:val=""/>
      <w:lvlJc w:val="left"/>
      <w:pPr>
        <w:ind w:left="720" w:hanging="360"/>
      </w:pPr>
      <w:rPr>
        <w:rFonts w:ascii="Symbol" w:hAnsi="Symbol" w:hint="default"/>
      </w:rPr>
    </w:lvl>
    <w:lvl w:ilvl="1" w:tplc="42BA3F4A">
      <w:start w:val="1"/>
      <w:numFmt w:val="bullet"/>
      <w:lvlText w:val="o"/>
      <w:lvlJc w:val="left"/>
      <w:pPr>
        <w:ind w:left="1440" w:hanging="360"/>
      </w:pPr>
      <w:rPr>
        <w:rFonts w:ascii="Courier New" w:hAnsi="Courier New" w:hint="default"/>
      </w:rPr>
    </w:lvl>
    <w:lvl w:ilvl="2" w:tplc="44A040D2">
      <w:start w:val="1"/>
      <w:numFmt w:val="bullet"/>
      <w:lvlText w:val=""/>
      <w:lvlJc w:val="left"/>
      <w:pPr>
        <w:ind w:left="2160" w:hanging="360"/>
      </w:pPr>
      <w:rPr>
        <w:rFonts w:ascii="Wingdings" w:hAnsi="Wingdings" w:hint="default"/>
      </w:rPr>
    </w:lvl>
    <w:lvl w:ilvl="3" w:tplc="40E05504">
      <w:start w:val="1"/>
      <w:numFmt w:val="bullet"/>
      <w:lvlText w:val=""/>
      <w:lvlJc w:val="left"/>
      <w:pPr>
        <w:ind w:left="2880" w:hanging="360"/>
      </w:pPr>
      <w:rPr>
        <w:rFonts w:ascii="Symbol" w:hAnsi="Symbol" w:hint="default"/>
      </w:rPr>
    </w:lvl>
    <w:lvl w:ilvl="4" w:tplc="0B760F44">
      <w:start w:val="1"/>
      <w:numFmt w:val="bullet"/>
      <w:lvlText w:val="o"/>
      <w:lvlJc w:val="left"/>
      <w:pPr>
        <w:ind w:left="3600" w:hanging="360"/>
      </w:pPr>
      <w:rPr>
        <w:rFonts w:ascii="Courier New" w:hAnsi="Courier New" w:hint="default"/>
      </w:rPr>
    </w:lvl>
    <w:lvl w:ilvl="5" w:tplc="E01E7542">
      <w:start w:val="1"/>
      <w:numFmt w:val="bullet"/>
      <w:lvlText w:val=""/>
      <w:lvlJc w:val="left"/>
      <w:pPr>
        <w:ind w:left="4320" w:hanging="360"/>
      </w:pPr>
      <w:rPr>
        <w:rFonts w:ascii="Wingdings" w:hAnsi="Wingdings" w:hint="default"/>
      </w:rPr>
    </w:lvl>
    <w:lvl w:ilvl="6" w:tplc="D22C825E">
      <w:start w:val="1"/>
      <w:numFmt w:val="bullet"/>
      <w:lvlText w:val=""/>
      <w:lvlJc w:val="left"/>
      <w:pPr>
        <w:ind w:left="5040" w:hanging="360"/>
      </w:pPr>
      <w:rPr>
        <w:rFonts w:ascii="Symbol" w:hAnsi="Symbol" w:hint="default"/>
      </w:rPr>
    </w:lvl>
    <w:lvl w:ilvl="7" w:tplc="D33086BC">
      <w:start w:val="1"/>
      <w:numFmt w:val="bullet"/>
      <w:lvlText w:val="o"/>
      <w:lvlJc w:val="left"/>
      <w:pPr>
        <w:ind w:left="5760" w:hanging="360"/>
      </w:pPr>
      <w:rPr>
        <w:rFonts w:ascii="Courier New" w:hAnsi="Courier New" w:hint="default"/>
      </w:rPr>
    </w:lvl>
    <w:lvl w:ilvl="8" w:tplc="3B2210F6">
      <w:start w:val="1"/>
      <w:numFmt w:val="bullet"/>
      <w:lvlText w:val=""/>
      <w:lvlJc w:val="left"/>
      <w:pPr>
        <w:ind w:left="6480" w:hanging="360"/>
      </w:pPr>
      <w:rPr>
        <w:rFonts w:ascii="Wingdings" w:hAnsi="Wingdings" w:hint="default"/>
      </w:rPr>
    </w:lvl>
  </w:abstractNum>
  <w:abstractNum w:abstractNumId="26" w15:restartNumberingAfterBreak="0">
    <w:nsid w:val="59142531"/>
    <w:multiLevelType w:val="hybridMultilevel"/>
    <w:tmpl w:val="141819E0"/>
    <w:lvl w:ilvl="0" w:tplc="2334D0C4">
      <w:start w:val="1"/>
      <w:numFmt w:val="bullet"/>
      <w:lvlText w:val=""/>
      <w:lvlJc w:val="left"/>
      <w:pPr>
        <w:ind w:left="720" w:hanging="360"/>
      </w:pPr>
      <w:rPr>
        <w:rFonts w:ascii="Symbol" w:hAnsi="Symbol" w:hint="default"/>
      </w:rPr>
    </w:lvl>
    <w:lvl w:ilvl="1" w:tplc="A192F8BA">
      <w:start w:val="1"/>
      <w:numFmt w:val="bullet"/>
      <w:lvlText w:val="o"/>
      <w:lvlJc w:val="left"/>
      <w:pPr>
        <w:ind w:left="1440" w:hanging="360"/>
      </w:pPr>
      <w:rPr>
        <w:rFonts w:ascii="Courier New" w:hAnsi="Courier New" w:hint="default"/>
      </w:rPr>
    </w:lvl>
    <w:lvl w:ilvl="2" w:tplc="9A7E7172">
      <w:start w:val="1"/>
      <w:numFmt w:val="bullet"/>
      <w:lvlText w:val=""/>
      <w:lvlJc w:val="left"/>
      <w:pPr>
        <w:ind w:left="2160" w:hanging="360"/>
      </w:pPr>
      <w:rPr>
        <w:rFonts w:ascii="Wingdings" w:hAnsi="Wingdings" w:hint="default"/>
      </w:rPr>
    </w:lvl>
    <w:lvl w:ilvl="3" w:tplc="C37C2388">
      <w:start w:val="1"/>
      <w:numFmt w:val="bullet"/>
      <w:lvlText w:val=""/>
      <w:lvlJc w:val="left"/>
      <w:pPr>
        <w:ind w:left="2880" w:hanging="360"/>
      </w:pPr>
      <w:rPr>
        <w:rFonts w:ascii="Symbol" w:hAnsi="Symbol" w:hint="default"/>
      </w:rPr>
    </w:lvl>
    <w:lvl w:ilvl="4" w:tplc="9B2C8AC4">
      <w:start w:val="1"/>
      <w:numFmt w:val="bullet"/>
      <w:lvlText w:val="o"/>
      <w:lvlJc w:val="left"/>
      <w:pPr>
        <w:ind w:left="3600" w:hanging="360"/>
      </w:pPr>
      <w:rPr>
        <w:rFonts w:ascii="Courier New" w:hAnsi="Courier New" w:hint="default"/>
      </w:rPr>
    </w:lvl>
    <w:lvl w:ilvl="5" w:tplc="1D384F52">
      <w:start w:val="1"/>
      <w:numFmt w:val="bullet"/>
      <w:lvlText w:val=""/>
      <w:lvlJc w:val="left"/>
      <w:pPr>
        <w:ind w:left="4320" w:hanging="360"/>
      </w:pPr>
      <w:rPr>
        <w:rFonts w:ascii="Wingdings" w:hAnsi="Wingdings" w:hint="default"/>
      </w:rPr>
    </w:lvl>
    <w:lvl w:ilvl="6" w:tplc="8A7E6FC4">
      <w:start w:val="1"/>
      <w:numFmt w:val="bullet"/>
      <w:lvlText w:val=""/>
      <w:lvlJc w:val="left"/>
      <w:pPr>
        <w:ind w:left="5040" w:hanging="360"/>
      </w:pPr>
      <w:rPr>
        <w:rFonts w:ascii="Symbol" w:hAnsi="Symbol" w:hint="default"/>
      </w:rPr>
    </w:lvl>
    <w:lvl w:ilvl="7" w:tplc="1D3E3076">
      <w:start w:val="1"/>
      <w:numFmt w:val="bullet"/>
      <w:lvlText w:val="o"/>
      <w:lvlJc w:val="left"/>
      <w:pPr>
        <w:ind w:left="5760" w:hanging="360"/>
      </w:pPr>
      <w:rPr>
        <w:rFonts w:ascii="Courier New" w:hAnsi="Courier New" w:hint="default"/>
      </w:rPr>
    </w:lvl>
    <w:lvl w:ilvl="8" w:tplc="A336B8E2">
      <w:start w:val="1"/>
      <w:numFmt w:val="bullet"/>
      <w:lvlText w:val=""/>
      <w:lvlJc w:val="left"/>
      <w:pPr>
        <w:ind w:left="6480" w:hanging="360"/>
      </w:pPr>
      <w:rPr>
        <w:rFonts w:ascii="Wingdings" w:hAnsi="Wingdings" w:hint="default"/>
      </w:rPr>
    </w:lvl>
  </w:abstractNum>
  <w:abstractNum w:abstractNumId="27" w15:restartNumberingAfterBreak="0">
    <w:nsid w:val="591E2D35"/>
    <w:multiLevelType w:val="hybridMultilevel"/>
    <w:tmpl w:val="FC2AA3B2"/>
    <w:lvl w:ilvl="0" w:tplc="52BC8302">
      <w:start w:val="1"/>
      <w:numFmt w:val="bullet"/>
      <w:lvlText w:val=""/>
      <w:lvlJc w:val="left"/>
      <w:pPr>
        <w:ind w:left="720" w:hanging="360"/>
      </w:pPr>
      <w:rPr>
        <w:rFonts w:ascii="Symbol" w:hAnsi="Symbol" w:hint="default"/>
      </w:rPr>
    </w:lvl>
    <w:lvl w:ilvl="1" w:tplc="500AF662">
      <w:start w:val="1"/>
      <w:numFmt w:val="bullet"/>
      <w:lvlText w:val=""/>
      <w:lvlJc w:val="left"/>
      <w:pPr>
        <w:ind w:left="1440" w:hanging="360"/>
      </w:pPr>
      <w:rPr>
        <w:rFonts w:ascii="Symbol" w:hAnsi="Symbol" w:hint="default"/>
      </w:rPr>
    </w:lvl>
    <w:lvl w:ilvl="2" w:tplc="BD701910">
      <w:start w:val="1"/>
      <w:numFmt w:val="bullet"/>
      <w:lvlText w:val=""/>
      <w:lvlJc w:val="left"/>
      <w:pPr>
        <w:ind w:left="2160" w:hanging="360"/>
      </w:pPr>
      <w:rPr>
        <w:rFonts w:ascii="Wingdings" w:hAnsi="Wingdings" w:hint="default"/>
      </w:rPr>
    </w:lvl>
    <w:lvl w:ilvl="3" w:tplc="B90A48A0">
      <w:start w:val="1"/>
      <w:numFmt w:val="bullet"/>
      <w:lvlText w:val=""/>
      <w:lvlJc w:val="left"/>
      <w:pPr>
        <w:ind w:left="2880" w:hanging="360"/>
      </w:pPr>
      <w:rPr>
        <w:rFonts w:ascii="Symbol" w:hAnsi="Symbol" w:hint="default"/>
      </w:rPr>
    </w:lvl>
    <w:lvl w:ilvl="4" w:tplc="ABE2A3E8">
      <w:start w:val="1"/>
      <w:numFmt w:val="bullet"/>
      <w:lvlText w:val="o"/>
      <w:lvlJc w:val="left"/>
      <w:pPr>
        <w:ind w:left="3600" w:hanging="360"/>
      </w:pPr>
      <w:rPr>
        <w:rFonts w:ascii="Courier New" w:hAnsi="Courier New" w:hint="default"/>
      </w:rPr>
    </w:lvl>
    <w:lvl w:ilvl="5" w:tplc="A40AAF64">
      <w:start w:val="1"/>
      <w:numFmt w:val="bullet"/>
      <w:lvlText w:val=""/>
      <w:lvlJc w:val="left"/>
      <w:pPr>
        <w:ind w:left="4320" w:hanging="360"/>
      </w:pPr>
      <w:rPr>
        <w:rFonts w:ascii="Wingdings" w:hAnsi="Wingdings" w:hint="default"/>
      </w:rPr>
    </w:lvl>
    <w:lvl w:ilvl="6" w:tplc="FE7A585C">
      <w:start w:val="1"/>
      <w:numFmt w:val="bullet"/>
      <w:lvlText w:val=""/>
      <w:lvlJc w:val="left"/>
      <w:pPr>
        <w:ind w:left="5040" w:hanging="360"/>
      </w:pPr>
      <w:rPr>
        <w:rFonts w:ascii="Symbol" w:hAnsi="Symbol" w:hint="default"/>
      </w:rPr>
    </w:lvl>
    <w:lvl w:ilvl="7" w:tplc="3FCCD4A2">
      <w:start w:val="1"/>
      <w:numFmt w:val="bullet"/>
      <w:lvlText w:val="o"/>
      <w:lvlJc w:val="left"/>
      <w:pPr>
        <w:ind w:left="5760" w:hanging="360"/>
      </w:pPr>
      <w:rPr>
        <w:rFonts w:ascii="Courier New" w:hAnsi="Courier New" w:hint="default"/>
      </w:rPr>
    </w:lvl>
    <w:lvl w:ilvl="8" w:tplc="CD8899AA">
      <w:start w:val="1"/>
      <w:numFmt w:val="bullet"/>
      <w:lvlText w:val=""/>
      <w:lvlJc w:val="left"/>
      <w:pPr>
        <w:ind w:left="6480" w:hanging="360"/>
      </w:pPr>
      <w:rPr>
        <w:rFonts w:ascii="Wingdings" w:hAnsi="Wingdings" w:hint="default"/>
      </w:rPr>
    </w:lvl>
  </w:abstractNum>
  <w:abstractNum w:abstractNumId="28" w15:restartNumberingAfterBreak="0">
    <w:nsid w:val="5E35537D"/>
    <w:multiLevelType w:val="hybridMultilevel"/>
    <w:tmpl w:val="3E3CFE6E"/>
    <w:lvl w:ilvl="0" w:tplc="4FF03326">
      <w:start w:val="1"/>
      <w:numFmt w:val="bullet"/>
      <w:lvlText w:val=""/>
      <w:lvlJc w:val="left"/>
      <w:pPr>
        <w:ind w:left="720" w:hanging="360"/>
      </w:pPr>
      <w:rPr>
        <w:rFonts w:ascii="Symbol" w:hAnsi="Symbol" w:hint="default"/>
      </w:rPr>
    </w:lvl>
    <w:lvl w:ilvl="1" w:tplc="A8BCAFDE">
      <w:start w:val="1"/>
      <w:numFmt w:val="bullet"/>
      <w:lvlText w:val="o"/>
      <w:lvlJc w:val="left"/>
      <w:pPr>
        <w:ind w:left="1440" w:hanging="360"/>
      </w:pPr>
      <w:rPr>
        <w:rFonts w:ascii="Courier New" w:hAnsi="Courier New" w:hint="default"/>
      </w:rPr>
    </w:lvl>
    <w:lvl w:ilvl="2" w:tplc="75E8C5C0">
      <w:start w:val="1"/>
      <w:numFmt w:val="bullet"/>
      <w:lvlText w:val=""/>
      <w:lvlJc w:val="left"/>
      <w:pPr>
        <w:ind w:left="2160" w:hanging="360"/>
      </w:pPr>
      <w:rPr>
        <w:rFonts w:ascii="Wingdings" w:hAnsi="Wingdings" w:hint="default"/>
      </w:rPr>
    </w:lvl>
    <w:lvl w:ilvl="3" w:tplc="CDB2C786">
      <w:start w:val="1"/>
      <w:numFmt w:val="bullet"/>
      <w:lvlText w:val=""/>
      <w:lvlJc w:val="left"/>
      <w:pPr>
        <w:ind w:left="2880" w:hanging="360"/>
      </w:pPr>
      <w:rPr>
        <w:rFonts w:ascii="Symbol" w:hAnsi="Symbol" w:hint="default"/>
      </w:rPr>
    </w:lvl>
    <w:lvl w:ilvl="4" w:tplc="E6866A02">
      <w:start w:val="1"/>
      <w:numFmt w:val="bullet"/>
      <w:lvlText w:val="o"/>
      <w:lvlJc w:val="left"/>
      <w:pPr>
        <w:ind w:left="3600" w:hanging="360"/>
      </w:pPr>
      <w:rPr>
        <w:rFonts w:ascii="Courier New" w:hAnsi="Courier New" w:hint="default"/>
      </w:rPr>
    </w:lvl>
    <w:lvl w:ilvl="5" w:tplc="2FBCA508">
      <w:start w:val="1"/>
      <w:numFmt w:val="bullet"/>
      <w:lvlText w:val=""/>
      <w:lvlJc w:val="left"/>
      <w:pPr>
        <w:ind w:left="4320" w:hanging="360"/>
      </w:pPr>
      <w:rPr>
        <w:rFonts w:ascii="Wingdings" w:hAnsi="Wingdings" w:hint="default"/>
      </w:rPr>
    </w:lvl>
    <w:lvl w:ilvl="6" w:tplc="C37C130C">
      <w:start w:val="1"/>
      <w:numFmt w:val="bullet"/>
      <w:lvlText w:val=""/>
      <w:lvlJc w:val="left"/>
      <w:pPr>
        <w:ind w:left="5040" w:hanging="360"/>
      </w:pPr>
      <w:rPr>
        <w:rFonts w:ascii="Symbol" w:hAnsi="Symbol" w:hint="default"/>
      </w:rPr>
    </w:lvl>
    <w:lvl w:ilvl="7" w:tplc="F5C2B15C">
      <w:start w:val="1"/>
      <w:numFmt w:val="bullet"/>
      <w:lvlText w:val="o"/>
      <w:lvlJc w:val="left"/>
      <w:pPr>
        <w:ind w:left="5760" w:hanging="360"/>
      </w:pPr>
      <w:rPr>
        <w:rFonts w:ascii="Courier New" w:hAnsi="Courier New" w:hint="default"/>
      </w:rPr>
    </w:lvl>
    <w:lvl w:ilvl="8" w:tplc="9DF658AA">
      <w:start w:val="1"/>
      <w:numFmt w:val="bullet"/>
      <w:lvlText w:val=""/>
      <w:lvlJc w:val="left"/>
      <w:pPr>
        <w:ind w:left="6480" w:hanging="360"/>
      </w:pPr>
      <w:rPr>
        <w:rFonts w:ascii="Wingdings" w:hAnsi="Wingdings" w:hint="default"/>
      </w:rPr>
    </w:lvl>
  </w:abstractNum>
  <w:abstractNum w:abstractNumId="29" w15:restartNumberingAfterBreak="0">
    <w:nsid w:val="5EB34233"/>
    <w:multiLevelType w:val="hybridMultilevel"/>
    <w:tmpl w:val="CBD6737C"/>
    <w:lvl w:ilvl="0" w:tplc="EA100320">
      <w:start w:val="1"/>
      <w:numFmt w:val="bullet"/>
      <w:lvlText w:val=""/>
      <w:lvlJc w:val="left"/>
      <w:pPr>
        <w:ind w:left="720" w:hanging="360"/>
      </w:pPr>
      <w:rPr>
        <w:rFonts w:ascii="Symbol" w:hAnsi="Symbol" w:hint="default"/>
      </w:rPr>
    </w:lvl>
    <w:lvl w:ilvl="1" w:tplc="28E43DBC">
      <w:start w:val="1"/>
      <w:numFmt w:val="bullet"/>
      <w:lvlText w:val="o"/>
      <w:lvlJc w:val="left"/>
      <w:pPr>
        <w:ind w:left="1440" w:hanging="360"/>
      </w:pPr>
      <w:rPr>
        <w:rFonts w:ascii="Courier New" w:hAnsi="Courier New" w:hint="default"/>
      </w:rPr>
    </w:lvl>
    <w:lvl w:ilvl="2" w:tplc="BB04341C">
      <w:start w:val="1"/>
      <w:numFmt w:val="bullet"/>
      <w:lvlText w:val=""/>
      <w:lvlJc w:val="left"/>
      <w:pPr>
        <w:ind w:left="2160" w:hanging="360"/>
      </w:pPr>
      <w:rPr>
        <w:rFonts w:ascii="Wingdings" w:hAnsi="Wingdings" w:hint="default"/>
      </w:rPr>
    </w:lvl>
    <w:lvl w:ilvl="3" w:tplc="9FD8AD62">
      <w:start w:val="1"/>
      <w:numFmt w:val="bullet"/>
      <w:lvlText w:val=""/>
      <w:lvlJc w:val="left"/>
      <w:pPr>
        <w:ind w:left="2880" w:hanging="360"/>
      </w:pPr>
      <w:rPr>
        <w:rFonts w:ascii="Symbol" w:hAnsi="Symbol" w:hint="default"/>
      </w:rPr>
    </w:lvl>
    <w:lvl w:ilvl="4" w:tplc="38569B14">
      <w:start w:val="1"/>
      <w:numFmt w:val="bullet"/>
      <w:lvlText w:val="o"/>
      <w:lvlJc w:val="left"/>
      <w:pPr>
        <w:ind w:left="3600" w:hanging="360"/>
      </w:pPr>
      <w:rPr>
        <w:rFonts w:ascii="Courier New" w:hAnsi="Courier New" w:hint="default"/>
      </w:rPr>
    </w:lvl>
    <w:lvl w:ilvl="5" w:tplc="E664517A">
      <w:start w:val="1"/>
      <w:numFmt w:val="bullet"/>
      <w:lvlText w:val=""/>
      <w:lvlJc w:val="left"/>
      <w:pPr>
        <w:ind w:left="4320" w:hanging="360"/>
      </w:pPr>
      <w:rPr>
        <w:rFonts w:ascii="Wingdings" w:hAnsi="Wingdings" w:hint="default"/>
      </w:rPr>
    </w:lvl>
    <w:lvl w:ilvl="6" w:tplc="1E305870">
      <w:start w:val="1"/>
      <w:numFmt w:val="bullet"/>
      <w:lvlText w:val=""/>
      <w:lvlJc w:val="left"/>
      <w:pPr>
        <w:ind w:left="5040" w:hanging="360"/>
      </w:pPr>
      <w:rPr>
        <w:rFonts w:ascii="Symbol" w:hAnsi="Symbol" w:hint="default"/>
      </w:rPr>
    </w:lvl>
    <w:lvl w:ilvl="7" w:tplc="3800DB60">
      <w:start w:val="1"/>
      <w:numFmt w:val="bullet"/>
      <w:lvlText w:val="o"/>
      <w:lvlJc w:val="left"/>
      <w:pPr>
        <w:ind w:left="5760" w:hanging="360"/>
      </w:pPr>
      <w:rPr>
        <w:rFonts w:ascii="Courier New" w:hAnsi="Courier New" w:hint="default"/>
      </w:rPr>
    </w:lvl>
    <w:lvl w:ilvl="8" w:tplc="AD949610">
      <w:start w:val="1"/>
      <w:numFmt w:val="bullet"/>
      <w:lvlText w:val=""/>
      <w:lvlJc w:val="left"/>
      <w:pPr>
        <w:ind w:left="6480" w:hanging="360"/>
      </w:pPr>
      <w:rPr>
        <w:rFonts w:ascii="Wingdings" w:hAnsi="Wingdings" w:hint="default"/>
      </w:rPr>
    </w:lvl>
  </w:abstractNum>
  <w:abstractNum w:abstractNumId="30" w15:restartNumberingAfterBreak="0">
    <w:nsid w:val="61F010A6"/>
    <w:multiLevelType w:val="hybridMultilevel"/>
    <w:tmpl w:val="B6E6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3C7D"/>
    <w:multiLevelType w:val="hybridMultilevel"/>
    <w:tmpl w:val="AA227EEA"/>
    <w:lvl w:ilvl="0" w:tplc="62280666">
      <w:start w:val="1"/>
      <w:numFmt w:val="bullet"/>
      <w:lvlText w:val=""/>
      <w:lvlJc w:val="left"/>
      <w:pPr>
        <w:ind w:left="720" w:hanging="360"/>
      </w:pPr>
      <w:rPr>
        <w:rFonts w:ascii="Symbol" w:hAnsi="Symbol" w:hint="default"/>
      </w:rPr>
    </w:lvl>
    <w:lvl w:ilvl="1" w:tplc="BA746664">
      <w:start w:val="1"/>
      <w:numFmt w:val="bullet"/>
      <w:lvlText w:val="o"/>
      <w:lvlJc w:val="left"/>
      <w:pPr>
        <w:ind w:left="1440" w:hanging="360"/>
      </w:pPr>
      <w:rPr>
        <w:rFonts w:ascii="Courier New" w:hAnsi="Courier New" w:hint="default"/>
      </w:rPr>
    </w:lvl>
    <w:lvl w:ilvl="2" w:tplc="A9327BB0">
      <w:start w:val="1"/>
      <w:numFmt w:val="bullet"/>
      <w:lvlText w:val=""/>
      <w:lvlJc w:val="left"/>
      <w:pPr>
        <w:ind w:left="2160" w:hanging="360"/>
      </w:pPr>
      <w:rPr>
        <w:rFonts w:ascii="Wingdings" w:hAnsi="Wingdings" w:hint="default"/>
      </w:rPr>
    </w:lvl>
    <w:lvl w:ilvl="3" w:tplc="8C1EEB20">
      <w:start w:val="1"/>
      <w:numFmt w:val="bullet"/>
      <w:lvlText w:val=""/>
      <w:lvlJc w:val="left"/>
      <w:pPr>
        <w:ind w:left="2880" w:hanging="360"/>
      </w:pPr>
      <w:rPr>
        <w:rFonts w:ascii="Symbol" w:hAnsi="Symbol" w:hint="default"/>
      </w:rPr>
    </w:lvl>
    <w:lvl w:ilvl="4" w:tplc="C8AC0012">
      <w:start w:val="1"/>
      <w:numFmt w:val="bullet"/>
      <w:lvlText w:val="o"/>
      <w:lvlJc w:val="left"/>
      <w:pPr>
        <w:ind w:left="3600" w:hanging="360"/>
      </w:pPr>
      <w:rPr>
        <w:rFonts w:ascii="Courier New" w:hAnsi="Courier New" w:hint="default"/>
      </w:rPr>
    </w:lvl>
    <w:lvl w:ilvl="5" w:tplc="26FE2BC6">
      <w:start w:val="1"/>
      <w:numFmt w:val="bullet"/>
      <w:lvlText w:val=""/>
      <w:lvlJc w:val="left"/>
      <w:pPr>
        <w:ind w:left="4320" w:hanging="360"/>
      </w:pPr>
      <w:rPr>
        <w:rFonts w:ascii="Wingdings" w:hAnsi="Wingdings" w:hint="default"/>
      </w:rPr>
    </w:lvl>
    <w:lvl w:ilvl="6" w:tplc="D106905A">
      <w:start w:val="1"/>
      <w:numFmt w:val="bullet"/>
      <w:lvlText w:val=""/>
      <w:lvlJc w:val="left"/>
      <w:pPr>
        <w:ind w:left="5040" w:hanging="360"/>
      </w:pPr>
      <w:rPr>
        <w:rFonts w:ascii="Symbol" w:hAnsi="Symbol" w:hint="default"/>
      </w:rPr>
    </w:lvl>
    <w:lvl w:ilvl="7" w:tplc="4BD6A030">
      <w:start w:val="1"/>
      <w:numFmt w:val="bullet"/>
      <w:lvlText w:val="o"/>
      <w:lvlJc w:val="left"/>
      <w:pPr>
        <w:ind w:left="5760" w:hanging="360"/>
      </w:pPr>
      <w:rPr>
        <w:rFonts w:ascii="Courier New" w:hAnsi="Courier New" w:hint="default"/>
      </w:rPr>
    </w:lvl>
    <w:lvl w:ilvl="8" w:tplc="EE225836">
      <w:start w:val="1"/>
      <w:numFmt w:val="bullet"/>
      <w:lvlText w:val=""/>
      <w:lvlJc w:val="left"/>
      <w:pPr>
        <w:ind w:left="6480" w:hanging="360"/>
      </w:pPr>
      <w:rPr>
        <w:rFonts w:ascii="Wingdings" w:hAnsi="Wingdings" w:hint="default"/>
      </w:rPr>
    </w:lvl>
  </w:abstractNum>
  <w:abstractNum w:abstractNumId="32" w15:restartNumberingAfterBreak="0">
    <w:nsid w:val="62FD4BED"/>
    <w:multiLevelType w:val="hybridMultilevel"/>
    <w:tmpl w:val="04ACA490"/>
    <w:lvl w:ilvl="0" w:tplc="D714AE76">
      <w:start w:val="1"/>
      <w:numFmt w:val="bullet"/>
      <w:lvlText w:val=""/>
      <w:lvlJc w:val="left"/>
      <w:pPr>
        <w:ind w:left="720" w:hanging="360"/>
      </w:pPr>
      <w:rPr>
        <w:rFonts w:ascii="Symbol" w:hAnsi="Symbol" w:hint="default"/>
      </w:rPr>
    </w:lvl>
    <w:lvl w:ilvl="1" w:tplc="6E7608CC">
      <w:start w:val="1"/>
      <w:numFmt w:val="bullet"/>
      <w:lvlText w:val="o"/>
      <w:lvlJc w:val="left"/>
      <w:pPr>
        <w:ind w:left="1440" w:hanging="360"/>
      </w:pPr>
      <w:rPr>
        <w:rFonts w:ascii="Courier New" w:hAnsi="Courier New" w:hint="default"/>
      </w:rPr>
    </w:lvl>
    <w:lvl w:ilvl="2" w:tplc="B9687B0A">
      <w:start w:val="1"/>
      <w:numFmt w:val="bullet"/>
      <w:lvlText w:val=""/>
      <w:lvlJc w:val="left"/>
      <w:pPr>
        <w:ind w:left="2160" w:hanging="360"/>
      </w:pPr>
      <w:rPr>
        <w:rFonts w:ascii="Wingdings" w:hAnsi="Wingdings" w:hint="default"/>
      </w:rPr>
    </w:lvl>
    <w:lvl w:ilvl="3" w:tplc="CDB4059A">
      <w:start w:val="1"/>
      <w:numFmt w:val="bullet"/>
      <w:lvlText w:val=""/>
      <w:lvlJc w:val="left"/>
      <w:pPr>
        <w:ind w:left="2880" w:hanging="360"/>
      </w:pPr>
      <w:rPr>
        <w:rFonts w:ascii="Symbol" w:hAnsi="Symbol" w:hint="default"/>
      </w:rPr>
    </w:lvl>
    <w:lvl w:ilvl="4" w:tplc="580C56C8">
      <w:start w:val="1"/>
      <w:numFmt w:val="bullet"/>
      <w:lvlText w:val="o"/>
      <w:lvlJc w:val="left"/>
      <w:pPr>
        <w:ind w:left="3600" w:hanging="360"/>
      </w:pPr>
      <w:rPr>
        <w:rFonts w:ascii="Courier New" w:hAnsi="Courier New" w:hint="default"/>
      </w:rPr>
    </w:lvl>
    <w:lvl w:ilvl="5" w:tplc="90661736">
      <w:start w:val="1"/>
      <w:numFmt w:val="bullet"/>
      <w:lvlText w:val=""/>
      <w:lvlJc w:val="left"/>
      <w:pPr>
        <w:ind w:left="4320" w:hanging="360"/>
      </w:pPr>
      <w:rPr>
        <w:rFonts w:ascii="Wingdings" w:hAnsi="Wingdings" w:hint="default"/>
      </w:rPr>
    </w:lvl>
    <w:lvl w:ilvl="6" w:tplc="EBF0EBDC">
      <w:start w:val="1"/>
      <w:numFmt w:val="bullet"/>
      <w:lvlText w:val=""/>
      <w:lvlJc w:val="left"/>
      <w:pPr>
        <w:ind w:left="5040" w:hanging="360"/>
      </w:pPr>
      <w:rPr>
        <w:rFonts w:ascii="Symbol" w:hAnsi="Symbol" w:hint="default"/>
      </w:rPr>
    </w:lvl>
    <w:lvl w:ilvl="7" w:tplc="09A09878">
      <w:start w:val="1"/>
      <w:numFmt w:val="bullet"/>
      <w:lvlText w:val="o"/>
      <w:lvlJc w:val="left"/>
      <w:pPr>
        <w:ind w:left="5760" w:hanging="360"/>
      </w:pPr>
      <w:rPr>
        <w:rFonts w:ascii="Courier New" w:hAnsi="Courier New" w:hint="default"/>
      </w:rPr>
    </w:lvl>
    <w:lvl w:ilvl="8" w:tplc="C3868B6E">
      <w:start w:val="1"/>
      <w:numFmt w:val="bullet"/>
      <w:lvlText w:val=""/>
      <w:lvlJc w:val="left"/>
      <w:pPr>
        <w:ind w:left="6480" w:hanging="360"/>
      </w:pPr>
      <w:rPr>
        <w:rFonts w:ascii="Wingdings" w:hAnsi="Wingdings" w:hint="default"/>
      </w:rPr>
    </w:lvl>
  </w:abstractNum>
  <w:abstractNum w:abstractNumId="33" w15:restartNumberingAfterBreak="0">
    <w:nsid w:val="667908C0"/>
    <w:multiLevelType w:val="hybridMultilevel"/>
    <w:tmpl w:val="A77A95E0"/>
    <w:lvl w:ilvl="0" w:tplc="2C762932">
      <w:start w:val="1"/>
      <w:numFmt w:val="bullet"/>
      <w:lvlText w:val=""/>
      <w:lvlJc w:val="left"/>
      <w:pPr>
        <w:ind w:left="720" w:hanging="360"/>
      </w:pPr>
      <w:rPr>
        <w:rFonts w:ascii="Symbol" w:hAnsi="Symbol" w:hint="default"/>
      </w:rPr>
    </w:lvl>
    <w:lvl w:ilvl="1" w:tplc="C958E43E">
      <w:start w:val="1"/>
      <w:numFmt w:val="bullet"/>
      <w:lvlText w:val="o"/>
      <w:lvlJc w:val="left"/>
      <w:pPr>
        <w:ind w:left="1440" w:hanging="360"/>
      </w:pPr>
      <w:rPr>
        <w:rFonts w:ascii="Courier New" w:hAnsi="Courier New" w:hint="default"/>
      </w:rPr>
    </w:lvl>
    <w:lvl w:ilvl="2" w:tplc="A9EA02F0">
      <w:start w:val="1"/>
      <w:numFmt w:val="bullet"/>
      <w:lvlText w:val=""/>
      <w:lvlJc w:val="left"/>
      <w:pPr>
        <w:ind w:left="2160" w:hanging="360"/>
      </w:pPr>
      <w:rPr>
        <w:rFonts w:ascii="Wingdings" w:hAnsi="Wingdings" w:hint="default"/>
      </w:rPr>
    </w:lvl>
    <w:lvl w:ilvl="3" w:tplc="1E727754">
      <w:start w:val="1"/>
      <w:numFmt w:val="bullet"/>
      <w:lvlText w:val=""/>
      <w:lvlJc w:val="left"/>
      <w:pPr>
        <w:ind w:left="2880" w:hanging="360"/>
      </w:pPr>
      <w:rPr>
        <w:rFonts w:ascii="Symbol" w:hAnsi="Symbol" w:hint="default"/>
      </w:rPr>
    </w:lvl>
    <w:lvl w:ilvl="4" w:tplc="7248A4E0">
      <w:start w:val="1"/>
      <w:numFmt w:val="bullet"/>
      <w:lvlText w:val="o"/>
      <w:lvlJc w:val="left"/>
      <w:pPr>
        <w:ind w:left="3600" w:hanging="360"/>
      </w:pPr>
      <w:rPr>
        <w:rFonts w:ascii="Courier New" w:hAnsi="Courier New" w:hint="default"/>
      </w:rPr>
    </w:lvl>
    <w:lvl w:ilvl="5" w:tplc="B8E0D88A">
      <w:start w:val="1"/>
      <w:numFmt w:val="bullet"/>
      <w:lvlText w:val=""/>
      <w:lvlJc w:val="left"/>
      <w:pPr>
        <w:ind w:left="4320" w:hanging="360"/>
      </w:pPr>
      <w:rPr>
        <w:rFonts w:ascii="Wingdings" w:hAnsi="Wingdings" w:hint="default"/>
      </w:rPr>
    </w:lvl>
    <w:lvl w:ilvl="6" w:tplc="D388A8B4">
      <w:start w:val="1"/>
      <w:numFmt w:val="bullet"/>
      <w:lvlText w:val=""/>
      <w:lvlJc w:val="left"/>
      <w:pPr>
        <w:ind w:left="5040" w:hanging="360"/>
      </w:pPr>
      <w:rPr>
        <w:rFonts w:ascii="Symbol" w:hAnsi="Symbol" w:hint="default"/>
      </w:rPr>
    </w:lvl>
    <w:lvl w:ilvl="7" w:tplc="AC88755E">
      <w:start w:val="1"/>
      <w:numFmt w:val="bullet"/>
      <w:lvlText w:val="o"/>
      <w:lvlJc w:val="left"/>
      <w:pPr>
        <w:ind w:left="5760" w:hanging="360"/>
      </w:pPr>
      <w:rPr>
        <w:rFonts w:ascii="Courier New" w:hAnsi="Courier New" w:hint="default"/>
      </w:rPr>
    </w:lvl>
    <w:lvl w:ilvl="8" w:tplc="FF28319A">
      <w:start w:val="1"/>
      <w:numFmt w:val="bullet"/>
      <w:lvlText w:val=""/>
      <w:lvlJc w:val="left"/>
      <w:pPr>
        <w:ind w:left="6480" w:hanging="360"/>
      </w:pPr>
      <w:rPr>
        <w:rFonts w:ascii="Wingdings" w:hAnsi="Wingdings" w:hint="default"/>
      </w:rPr>
    </w:lvl>
  </w:abstractNum>
  <w:abstractNum w:abstractNumId="34" w15:restartNumberingAfterBreak="0">
    <w:nsid w:val="6C57137F"/>
    <w:multiLevelType w:val="hybridMultilevel"/>
    <w:tmpl w:val="667AB790"/>
    <w:lvl w:ilvl="0" w:tplc="C4929294">
      <w:start w:val="1"/>
      <w:numFmt w:val="bullet"/>
      <w:lvlText w:val=""/>
      <w:lvlJc w:val="left"/>
      <w:pPr>
        <w:ind w:left="720" w:hanging="360"/>
      </w:pPr>
      <w:rPr>
        <w:rFonts w:ascii="Symbol" w:hAnsi="Symbol" w:hint="default"/>
      </w:rPr>
    </w:lvl>
    <w:lvl w:ilvl="1" w:tplc="B734E28C">
      <w:start w:val="1"/>
      <w:numFmt w:val="bullet"/>
      <w:lvlText w:val="o"/>
      <w:lvlJc w:val="left"/>
      <w:pPr>
        <w:ind w:left="1440" w:hanging="360"/>
      </w:pPr>
      <w:rPr>
        <w:rFonts w:ascii="Courier New" w:hAnsi="Courier New" w:hint="default"/>
      </w:rPr>
    </w:lvl>
    <w:lvl w:ilvl="2" w:tplc="B56A5C38">
      <w:start w:val="1"/>
      <w:numFmt w:val="bullet"/>
      <w:lvlText w:val=""/>
      <w:lvlJc w:val="left"/>
      <w:pPr>
        <w:ind w:left="2160" w:hanging="360"/>
      </w:pPr>
      <w:rPr>
        <w:rFonts w:ascii="Wingdings" w:hAnsi="Wingdings" w:hint="default"/>
      </w:rPr>
    </w:lvl>
    <w:lvl w:ilvl="3" w:tplc="5424662A">
      <w:start w:val="1"/>
      <w:numFmt w:val="bullet"/>
      <w:lvlText w:val=""/>
      <w:lvlJc w:val="left"/>
      <w:pPr>
        <w:ind w:left="2880" w:hanging="360"/>
      </w:pPr>
      <w:rPr>
        <w:rFonts w:ascii="Symbol" w:hAnsi="Symbol" w:hint="default"/>
      </w:rPr>
    </w:lvl>
    <w:lvl w:ilvl="4" w:tplc="D1E86B82">
      <w:start w:val="1"/>
      <w:numFmt w:val="bullet"/>
      <w:lvlText w:val="o"/>
      <w:lvlJc w:val="left"/>
      <w:pPr>
        <w:ind w:left="3600" w:hanging="360"/>
      </w:pPr>
      <w:rPr>
        <w:rFonts w:ascii="Courier New" w:hAnsi="Courier New" w:hint="default"/>
      </w:rPr>
    </w:lvl>
    <w:lvl w:ilvl="5" w:tplc="EF4248B8">
      <w:start w:val="1"/>
      <w:numFmt w:val="bullet"/>
      <w:lvlText w:val=""/>
      <w:lvlJc w:val="left"/>
      <w:pPr>
        <w:ind w:left="4320" w:hanging="360"/>
      </w:pPr>
      <w:rPr>
        <w:rFonts w:ascii="Wingdings" w:hAnsi="Wingdings" w:hint="default"/>
      </w:rPr>
    </w:lvl>
    <w:lvl w:ilvl="6" w:tplc="0C5A3AA4">
      <w:start w:val="1"/>
      <w:numFmt w:val="bullet"/>
      <w:lvlText w:val=""/>
      <w:lvlJc w:val="left"/>
      <w:pPr>
        <w:ind w:left="5040" w:hanging="360"/>
      </w:pPr>
      <w:rPr>
        <w:rFonts w:ascii="Symbol" w:hAnsi="Symbol" w:hint="default"/>
      </w:rPr>
    </w:lvl>
    <w:lvl w:ilvl="7" w:tplc="1BBC589C">
      <w:start w:val="1"/>
      <w:numFmt w:val="bullet"/>
      <w:lvlText w:val="o"/>
      <w:lvlJc w:val="left"/>
      <w:pPr>
        <w:ind w:left="5760" w:hanging="360"/>
      </w:pPr>
      <w:rPr>
        <w:rFonts w:ascii="Courier New" w:hAnsi="Courier New" w:hint="default"/>
      </w:rPr>
    </w:lvl>
    <w:lvl w:ilvl="8" w:tplc="DEF28C78">
      <w:start w:val="1"/>
      <w:numFmt w:val="bullet"/>
      <w:lvlText w:val=""/>
      <w:lvlJc w:val="left"/>
      <w:pPr>
        <w:ind w:left="6480" w:hanging="360"/>
      </w:pPr>
      <w:rPr>
        <w:rFonts w:ascii="Wingdings" w:hAnsi="Wingdings" w:hint="default"/>
      </w:rPr>
    </w:lvl>
  </w:abstractNum>
  <w:abstractNum w:abstractNumId="35" w15:restartNumberingAfterBreak="0">
    <w:nsid w:val="74801E2D"/>
    <w:multiLevelType w:val="hybridMultilevel"/>
    <w:tmpl w:val="9CC24AD0"/>
    <w:lvl w:ilvl="0" w:tplc="8EE80424">
      <w:start w:val="1"/>
      <w:numFmt w:val="bullet"/>
      <w:lvlText w:val=""/>
      <w:lvlJc w:val="left"/>
      <w:pPr>
        <w:ind w:left="720" w:hanging="360"/>
      </w:pPr>
      <w:rPr>
        <w:rFonts w:ascii="Symbol" w:hAnsi="Symbol" w:hint="default"/>
      </w:rPr>
    </w:lvl>
    <w:lvl w:ilvl="1" w:tplc="1E5C37E4">
      <w:start w:val="1"/>
      <w:numFmt w:val="bullet"/>
      <w:lvlText w:val="o"/>
      <w:lvlJc w:val="left"/>
      <w:pPr>
        <w:ind w:left="1440" w:hanging="360"/>
      </w:pPr>
      <w:rPr>
        <w:rFonts w:ascii="Courier New" w:hAnsi="Courier New" w:hint="default"/>
      </w:rPr>
    </w:lvl>
    <w:lvl w:ilvl="2" w:tplc="B43AA524">
      <w:start w:val="1"/>
      <w:numFmt w:val="bullet"/>
      <w:lvlText w:val=""/>
      <w:lvlJc w:val="left"/>
      <w:pPr>
        <w:ind w:left="2160" w:hanging="360"/>
      </w:pPr>
      <w:rPr>
        <w:rFonts w:ascii="Wingdings" w:hAnsi="Wingdings" w:hint="default"/>
      </w:rPr>
    </w:lvl>
    <w:lvl w:ilvl="3" w:tplc="C6DA2DBA">
      <w:start w:val="1"/>
      <w:numFmt w:val="bullet"/>
      <w:lvlText w:val=""/>
      <w:lvlJc w:val="left"/>
      <w:pPr>
        <w:ind w:left="2880" w:hanging="360"/>
      </w:pPr>
      <w:rPr>
        <w:rFonts w:ascii="Symbol" w:hAnsi="Symbol" w:hint="default"/>
      </w:rPr>
    </w:lvl>
    <w:lvl w:ilvl="4" w:tplc="8C7E473C">
      <w:start w:val="1"/>
      <w:numFmt w:val="bullet"/>
      <w:lvlText w:val="o"/>
      <w:lvlJc w:val="left"/>
      <w:pPr>
        <w:ind w:left="3600" w:hanging="360"/>
      </w:pPr>
      <w:rPr>
        <w:rFonts w:ascii="Courier New" w:hAnsi="Courier New" w:hint="default"/>
      </w:rPr>
    </w:lvl>
    <w:lvl w:ilvl="5" w:tplc="2460CBA4">
      <w:start w:val="1"/>
      <w:numFmt w:val="bullet"/>
      <w:lvlText w:val=""/>
      <w:lvlJc w:val="left"/>
      <w:pPr>
        <w:ind w:left="4320" w:hanging="360"/>
      </w:pPr>
      <w:rPr>
        <w:rFonts w:ascii="Wingdings" w:hAnsi="Wingdings" w:hint="default"/>
      </w:rPr>
    </w:lvl>
    <w:lvl w:ilvl="6" w:tplc="D170476C">
      <w:start w:val="1"/>
      <w:numFmt w:val="bullet"/>
      <w:lvlText w:val=""/>
      <w:lvlJc w:val="left"/>
      <w:pPr>
        <w:ind w:left="5040" w:hanging="360"/>
      </w:pPr>
      <w:rPr>
        <w:rFonts w:ascii="Symbol" w:hAnsi="Symbol" w:hint="default"/>
      </w:rPr>
    </w:lvl>
    <w:lvl w:ilvl="7" w:tplc="68805E7E">
      <w:start w:val="1"/>
      <w:numFmt w:val="bullet"/>
      <w:lvlText w:val="o"/>
      <w:lvlJc w:val="left"/>
      <w:pPr>
        <w:ind w:left="5760" w:hanging="360"/>
      </w:pPr>
      <w:rPr>
        <w:rFonts w:ascii="Courier New" w:hAnsi="Courier New" w:hint="default"/>
      </w:rPr>
    </w:lvl>
    <w:lvl w:ilvl="8" w:tplc="5F42E28E">
      <w:start w:val="1"/>
      <w:numFmt w:val="bullet"/>
      <w:lvlText w:val=""/>
      <w:lvlJc w:val="left"/>
      <w:pPr>
        <w:ind w:left="6480" w:hanging="360"/>
      </w:pPr>
      <w:rPr>
        <w:rFonts w:ascii="Wingdings" w:hAnsi="Wingdings" w:hint="default"/>
      </w:rPr>
    </w:lvl>
  </w:abstractNum>
  <w:abstractNum w:abstractNumId="36" w15:restartNumberingAfterBreak="0">
    <w:nsid w:val="79AF7109"/>
    <w:multiLevelType w:val="hybridMultilevel"/>
    <w:tmpl w:val="5AAE56B0"/>
    <w:lvl w:ilvl="0" w:tplc="3906FF4C">
      <w:start w:val="1"/>
      <w:numFmt w:val="bullet"/>
      <w:lvlText w:val=""/>
      <w:lvlJc w:val="left"/>
      <w:pPr>
        <w:ind w:left="720" w:hanging="360"/>
      </w:pPr>
      <w:rPr>
        <w:rFonts w:ascii="Symbol" w:hAnsi="Symbol" w:hint="default"/>
      </w:rPr>
    </w:lvl>
    <w:lvl w:ilvl="1" w:tplc="AECC590A">
      <w:start w:val="1"/>
      <w:numFmt w:val="bullet"/>
      <w:lvlText w:val=""/>
      <w:lvlJc w:val="left"/>
      <w:pPr>
        <w:ind w:left="1440" w:hanging="360"/>
      </w:pPr>
      <w:rPr>
        <w:rFonts w:ascii="Symbol" w:hAnsi="Symbol" w:hint="default"/>
      </w:rPr>
    </w:lvl>
    <w:lvl w:ilvl="2" w:tplc="431E52CC">
      <w:start w:val="1"/>
      <w:numFmt w:val="bullet"/>
      <w:lvlText w:val=""/>
      <w:lvlJc w:val="left"/>
      <w:pPr>
        <w:ind w:left="2160" w:hanging="360"/>
      </w:pPr>
      <w:rPr>
        <w:rFonts w:ascii="Wingdings" w:hAnsi="Wingdings" w:hint="default"/>
      </w:rPr>
    </w:lvl>
    <w:lvl w:ilvl="3" w:tplc="E96EC4DA">
      <w:start w:val="1"/>
      <w:numFmt w:val="bullet"/>
      <w:lvlText w:val=""/>
      <w:lvlJc w:val="left"/>
      <w:pPr>
        <w:ind w:left="2880" w:hanging="360"/>
      </w:pPr>
      <w:rPr>
        <w:rFonts w:ascii="Symbol" w:hAnsi="Symbol" w:hint="default"/>
      </w:rPr>
    </w:lvl>
    <w:lvl w:ilvl="4" w:tplc="88DA9DCA">
      <w:start w:val="1"/>
      <w:numFmt w:val="bullet"/>
      <w:lvlText w:val="o"/>
      <w:lvlJc w:val="left"/>
      <w:pPr>
        <w:ind w:left="3600" w:hanging="360"/>
      </w:pPr>
      <w:rPr>
        <w:rFonts w:ascii="Courier New" w:hAnsi="Courier New" w:hint="default"/>
      </w:rPr>
    </w:lvl>
    <w:lvl w:ilvl="5" w:tplc="F8BCC5D6">
      <w:start w:val="1"/>
      <w:numFmt w:val="bullet"/>
      <w:lvlText w:val=""/>
      <w:lvlJc w:val="left"/>
      <w:pPr>
        <w:ind w:left="4320" w:hanging="360"/>
      </w:pPr>
      <w:rPr>
        <w:rFonts w:ascii="Wingdings" w:hAnsi="Wingdings" w:hint="default"/>
      </w:rPr>
    </w:lvl>
    <w:lvl w:ilvl="6" w:tplc="1A7A077C">
      <w:start w:val="1"/>
      <w:numFmt w:val="bullet"/>
      <w:lvlText w:val=""/>
      <w:lvlJc w:val="left"/>
      <w:pPr>
        <w:ind w:left="5040" w:hanging="360"/>
      </w:pPr>
      <w:rPr>
        <w:rFonts w:ascii="Symbol" w:hAnsi="Symbol" w:hint="default"/>
      </w:rPr>
    </w:lvl>
    <w:lvl w:ilvl="7" w:tplc="7D128930">
      <w:start w:val="1"/>
      <w:numFmt w:val="bullet"/>
      <w:lvlText w:val="o"/>
      <w:lvlJc w:val="left"/>
      <w:pPr>
        <w:ind w:left="5760" w:hanging="360"/>
      </w:pPr>
      <w:rPr>
        <w:rFonts w:ascii="Courier New" w:hAnsi="Courier New" w:hint="default"/>
      </w:rPr>
    </w:lvl>
    <w:lvl w:ilvl="8" w:tplc="6298B976">
      <w:start w:val="1"/>
      <w:numFmt w:val="bullet"/>
      <w:lvlText w:val=""/>
      <w:lvlJc w:val="left"/>
      <w:pPr>
        <w:ind w:left="6480" w:hanging="360"/>
      </w:pPr>
      <w:rPr>
        <w:rFonts w:ascii="Wingdings" w:hAnsi="Wingdings" w:hint="default"/>
      </w:rPr>
    </w:lvl>
  </w:abstractNum>
  <w:abstractNum w:abstractNumId="37" w15:restartNumberingAfterBreak="0">
    <w:nsid w:val="7A05560F"/>
    <w:multiLevelType w:val="hybridMultilevel"/>
    <w:tmpl w:val="A534655A"/>
    <w:lvl w:ilvl="0" w:tplc="8F04200C">
      <w:start w:val="1"/>
      <w:numFmt w:val="bullet"/>
      <w:lvlText w:val=""/>
      <w:lvlJc w:val="left"/>
      <w:pPr>
        <w:ind w:left="720" w:hanging="360"/>
      </w:pPr>
      <w:rPr>
        <w:rFonts w:ascii="Symbol" w:hAnsi="Symbol" w:hint="default"/>
      </w:rPr>
    </w:lvl>
    <w:lvl w:ilvl="1" w:tplc="F348A212">
      <w:start w:val="1"/>
      <w:numFmt w:val="bullet"/>
      <w:lvlText w:val="o"/>
      <w:lvlJc w:val="left"/>
      <w:pPr>
        <w:ind w:left="1440" w:hanging="360"/>
      </w:pPr>
      <w:rPr>
        <w:rFonts w:ascii="Courier New" w:hAnsi="Courier New" w:hint="default"/>
      </w:rPr>
    </w:lvl>
    <w:lvl w:ilvl="2" w:tplc="F460BB8E">
      <w:start w:val="1"/>
      <w:numFmt w:val="bullet"/>
      <w:lvlText w:val=""/>
      <w:lvlJc w:val="left"/>
      <w:pPr>
        <w:ind w:left="2160" w:hanging="360"/>
      </w:pPr>
      <w:rPr>
        <w:rFonts w:ascii="Wingdings" w:hAnsi="Wingdings" w:hint="default"/>
      </w:rPr>
    </w:lvl>
    <w:lvl w:ilvl="3" w:tplc="BF7A1ECA">
      <w:start w:val="1"/>
      <w:numFmt w:val="bullet"/>
      <w:lvlText w:val=""/>
      <w:lvlJc w:val="left"/>
      <w:pPr>
        <w:ind w:left="2880" w:hanging="360"/>
      </w:pPr>
      <w:rPr>
        <w:rFonts w:ascii="Symbol" w:hAnsi="Symbol" w:hint="default"/>
      </w:rPr>
    </w:lvl>
    <w:lvl w:ilvl="4" w:tplc="7D18A506">
      <w:start w:val="1"/>
      <w:numFmt w:val="bullet"/>
      <w:lvlText w:val="o"/>
      <w:lvlJc w:val="left"/>
      <w:pPr>
        <w:ind w:left="3600" w:hanging="360"/>
      </w:pPr>
      <w:rPr>
        <w:rFonts w:ascii="Courier New" w:hAnsi="Courier New" w:hint="default"/>
      </w:rPr>
    </w:lvl>
    <w:lvl w:ilvl="5" w:tplc="45F437AA">
      <w:start w:val="1"/>
      <w:numFmt w:val="bullet"/>
      <w:lvlText w:val=""/>
      <w:lvlJc w:val="left"/>
      <w:pPr>
        <w:ind w:left="4320" w:hanging="360"/>
      </w:pPr>
      <w:rPr>
        <w:rFonts w:ascii="Wingdings" w:hAnsi="Wingdings" w:hint="default"/>
      </w:rPr>
    </w:lvl>
    <w:lvl w:ilvl="6" w:tplc="FE164276">
      <w:start w:val="1"/>
      <w:numFmt w:val="bullet"/>
      <w:lvlText w:val=""/>
      <w:lvlJc w:val="left"/>
      <w:pPr>
        <w:ind w:left="5040" w:hanging="360"/>
      </w:pPr>
      <w:rPr>
        <w:rFonts w:ascii="Symbol" w:hAnsi="Symbol" w:hint="default"/>
      </w:rPr>
    </w:lvl>
    <w:lvl w:ilvl="7" w:tplc="0B9E19A4">
      <w:start w:val="1"/>
      <w:numFmt w:val="bullet"/>
      <w:lvlText w:val="o"/>
      <w:lvlJc w:val="left"/>
      <w:pPr>
        <w:ind w:left="5760" w:hanging="360"/>
      </w:pPr>
      <w:rPr>
        <w:rFonts w:ascii="Courier New" w:hAnsi="Courier New" w:hint="default"/>
      </w:rPr>
    </w:lvl>
    <w:lvl w:ilvl="8" w:tplc="1CC28904">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1"/>
  </w:num>
  <w:num w:numId="4">
    <w:abstractNumId w:val="22"/>
  </w:num>
  <w:num w:numId="5">
    <w:abstractNumId w:val="25"/>
  </w:num>
  <w:num w:numId="6">
    <w:abstractNumId w:val="0"/>
  </w:num>
  <w:num w:numId="7">
    <w:abstractNumId w:val="27"/>
  </w:num>
  <w:num w:numId="8">
    <w:abstractNumId w:val="29"/>
  </w:num>
  <w:num w:numId="9">
    <w:abstractNumId w:val="1"/>
  </w:num>
  <w:num w:numId="10">
    <w:abstractNumId w:val="34"/>
  </w:num>
  <w:num w:numId="11">
    <w:abstractNumId w:val="19"/>
  </w:num>
  <w:num w:numId="12">
    <w:abstractNumId w:val="14"/>
  </w:num>
  <w:num w:numId="13">
    <w:abstractNumId w:val="13"/>
  </w:num>
  <w:num w:numId="14">
    <w:abstractNumId w:val="3"/>
  </w:num>
  <w:num w:numId="15">
    <w:abstractNumId w:val="36"/>
  </w:num>
  <w:num w:numId="16">
    <w:abstractNumId w:val="23"/>
  </w:num>
  <w:num w:numId="17">
    <w:abstractNumId w:val="16"/>
  </w:num>
  <w:num w:numId="18">
    <w:abstractNumId w:val="35"/>
  </w:num>
  <w:num w:numId="19">
    <w:abstractNumId w:val="4"/>
  </w:num>
  <w:num w:numId="20">
    <w:abstractNumId w:val="17"/>
  </w:num>
  <w:num w:numId="21">
    <w:abstractNumId w:val="37"/>
  </w:num>
  <w:num w:numId="22">
    <w:abstractNumId w:val="32"/>
  </w:num>
  <w:num w:numId="23">
    <w:abstractNumId w:val="20"/>
  </w:num>
  <w:num w:numId="24">
    <w:abstractNumId w:val="6"/>
  </w:num>
  <w:num w:numId="25">
    <w:abstractNumId w:val="18"/>
  </w:num>
  <w:num w:numId="26">
    <w:abstractNumId w:val="12"/>
  </w:num>
  <w:num w:numId="27">
    <w:abstractNumId w:val="7"/>
  </w:num>
  <w:num w:numId="28">
    <w:abstractNumId w:val="5"/>
  </w:num>
  <w:num w:numId="29">
    <w:abstractNumId w:val="9"/>
  </w:num>
  <w:num w:numId="30">
    <w:abstractNumId w:val="8"/>
  </w:num>
  <w:num w:numId="31">
    <w:abstractNumId w:val="28"/>
  </w:num>
  <w:num w:numId="32">
    <w:abstractNumId w:val="33"/>
  </w:num>
  <w:num w:numId="33">
    <w:abstractNumId w:val="15"/>
  </w:num>
  <w:num w:numId="34">
    <w:abstractNumId w:val="2"/>
  </w:num>
  <w:num w:numId="35">
    <w:abstractNumId w:val="21"/>
  </w:num>
  <w:num w:numId="36">
    <w:abstractNumId w:val="11"/>
  </w:num>
  <w:num w:numId="37">
    <w:abstractNumId w:val="24"/>
  </w:num>
  <w:num w:numId="38">
    <w:abstractNumId w:val="3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12993"/>
    <w:rsid w:val="0009215B"/>
    <w:rsid w:val="000A670C"/>
    <w:rsid w:val="000B1958"/>
    <w:rsid w:val="000B2884"/>
    <w:rsid w:val="000F2186"/>
    <w:rsid w:val="00132508"/>
    <w:rsid w:val="00144CD1"/>
    <w:rsid w:val="00164468"/>
    <w:rsid w:val="00184553"/>
    <w:rsid w:val="001E0D1F"/>
    <w:rsid w:val="001E8124"/>
    <w:rsid w:val="001F0397"/>
    <w:rsid w:val="00204B43"/>
    <w:rsid w:val="00204B6C"/>
    <w:rsid w:val="0021183D"/>
    <w:rsid w:val="00237473"/>
    <w:rsid w:val="00294B50"/>
    <w:rsid w:val="002A46F8"/>
    <w:rsid w:val="002A68C6"/>
    <w:rsid w:val="002AC889"/>
    <w:rsid w:val="002B7723"/>
    <w:rsid w:val="002E5366"/>
    <w:rsid w:val="002F79FD"/>
    <w:rsid w:val="00316233"/>
    <w:rsid w:val="00322847"/>
    <w:rsid w:val="00384C17"/>
    <w:rsid w:val="00385CE7"/>
    <w:rsid w:val="00393A6C"/>
    <w:rsid w:val="00394A5A"/>
    <w:rsid w:val="003B6D9B"/>
    <w:rsid w:val="003B7F07"/>
    <w:rsid w:val="003D1363"/>
    <w:rsid w:val="003E5F89"/>
    <w:rsid w:val="00405F7B"/>
    <w:rsid w:val="00407146"/>
    <w:rsid w:val="004316C8"/>
    <w:rsid w:val="00445DBE"/>
    <w:rsid w:val="004A1DB2"/>
    <w:rsid w:val="004A2AAA"/>
    <w:rsid w:val="004B5136"/>
    <w:rsid w:val="004C6384"/>
    <w:rsid w:val="004E401E"/>
    <w:rsid w:val="00525FCD"/>
    <w:rsid w:val="00557E25"/>
    <w:rsid w:val="00592799"/>
    <w:rsid w:val="005C6F6A"/>
    <w:rsid w:val="005F4F83"/>
    <w:rsid w:val="00624311"/>
    <w:rsid w:val="0064AC5C"/>
    <w:rsid w:val="00655BD7"/>
    <w:rsid w:val="006574C9"/>
    <w:rsid w:val="0067BB39"/>
    <w:rsid w:val="0069703C"/>
    <w:rsid w:val="006E405B"/>
    <w:rsid w:val="006F1F73"/>
    <w:rsid w:val="00755D33"/>
    <w:rsid w:val="00775122"/>
    <w:rsid w:val="00776576"/>
    <w:rsid w:val="00776BE3"/>
    <w:rsid w:val="007A2B2A"/>
    <w:rsid w:val="007A63B0"/>
    <w:rsid w:val="007D6CCB"/>
    <w:rsid w:val="007E101D"/>
    <w:rsid w:val="00843874"/>
    <w:rsid w:val="00851025"/>
    <w:rsid w:val="00897F28"/>
    <w:rsid w:val="008B6997"/>
    <w:rsid w:val="008C384A"/>
    <w:rsid w:val="009141DA"/>
    <w:rsid w:val="0093339D"/>
    <w:rsid w:val="009355F9"/>
    <w:rsid w:val="0096066D"/>
    <w:rsid w:val="00974597"/>
    <w:rsid w:val="00974F32"/>
    <w:rsid w:val="009B5562"/>
    <w:rsid w:val="009F73CD"/>
    <w:rsid w:val="00A16815"/>
    <w:rsid w:val="00A17AA5"/>
    <w:rsid w:val="00A601DE"/>
    <w:rsid w:val="00AD7185"/>
    <w:rsid w:val="00AF216E"/>
    <w:rsid w:val="00B24532"/>
    <w:rsid w:val="00B344B5"/>
    <w:rsid w:val="00B52103"/>
    <w:rsid w:val="00BB42DD"/>
    <w:rsid w:val="00BC04C0"/>
    <w:rsid w:val="00BF7B78"/>
    <w:rsid w:val="00C00213"/>
    <w:rsid w:val="00C23274"/>
    <w:rsid w:val="00C54FE1"/>
    <w:rsid w:val="00C57966"/>
    <w:rsid w:val="00C73C5D"/>
    <w:rsid w:val="00CC5BA3"/>
    <w:rsid w:val="00CE2B6A"/>
    <w:rsid w:val="00CE76A6"/>
    <w:rsid w:val="00D156B2"/>
    <w:rsid w:val="00D47612"/>
    <w:rsid w:val="00D47AE2"/>
    <w:rsid w:val="00D756AF"/>
    <w:rsid w:val="00D92E4D"/>
    <w:rsid w:val="00DB0266"/>
    <w:rsid w:val="00DB2DEE"/>
    <w:rsid w:val="00E4DB17"/>
    <w:rsid w:val="00E57829"/>
    <w:rsid w:val="00E67F79"/>
    <w:rsid w:val="00E81C3E"/>
    <w:rsid w:val="00F02E52"/>
    <w:rsid w:val="00F452E6"/>
    <w:rsid w:val="00F576F6"/>
    <w:rsid w:val="00FB06D6"/>
    <w:rsid w:val="00FB2AA9"/>
    <w:rsid w:val="00FD0EBD"/>
    <w:rsid w:val="00FD58F7"/>
    <w:rsid w:val="00FD6CD4"/>
    <w:rsid w:val="011EA6F5"/>
    <w:rsid w:val="0133CFA3"/>
    <w:rsid w:val="01465A18"/>
    <w:rsid w:val="01AD1DDB"/>
    <w:rsid w:val="01B7594D"/>
    <w:rsid w:val="020BA7C3"/>
    <w:rsid w:val="02552B49"/>
    <w:rsid w:val="02A9F289"/>
    <w:rsid w:val="02DEE0C0"/>
    <w:rsid w:val="02E14436"/>
    <w:rsid w:val="02F2154A"/>
    <w:rsid w:val="02F651AB"/>
    <w:rsid w:val="02FA6C93"/>
    <w:rsid w:val="030F6BE9"/>
    <w:rsid w:val="037363C0"/>
    <w:rsid w:val="03A77824"/>
    <w:rsid w:val="03F66DDD"/>
    <w:rsid w:val="0403639F"/>
    <w:rsid w:val="04438710"/>
    <w:rsid w:val="044B7496"/>
    <w:rsid w:val="04706932"/>
    <w:rsid w:val="04799179"/>
    <w:rsid w:val="0487F4FB"/>
    <w:rsid w:val="0494C333"/>
    <w:rsid w:val="04D2176D"/>
    <w:rsid w:val="04FB8F7B"/>
    <w:rsid w:val="04FE39AC"/>
    <w:rsid w:val="056E0A6B"/>
    <w:rsid w:val="057BC986"/>
    <w:rsid w:val="058B266F"/>
    <w:rsid w:val="05C3F6E2"/>
    <w:rsid w:val="069A0A0D"/>
    <w:rsid w:val="06B1A360"/>
    <w:rsid w:val="0737D46D"/>
    <w:rsid w:val="07500356"/>
    <w:rsid w:val="078688D5"/>
    <w:rsid w:val="07AB59B7"/>
    <w:rsid w:val="07FDEB5C"/>
    <w:rsid w:val="080C0D10"/>
    <w:rsid w:val="081C5F5F"/>
    <w:rsid w:val="08252279"/>
    <w:rsid w:val="082B22C6"/>
    <w:rsid w:val="08835354"/>
    <w:rsid w:val="08A4A2AF"/>
    <w:rsid w:val="08BE6811"/>
    <w:rsid w:val="08D31258"/>
    <w:rsid w:val="08D3A4CE"/>
    <w:rsid w:val="08DA9877"/>
    <w:rsid w:val="08F131E8"/>
    <w:rsid w:val="093E57D8"/>
    <w:rsid w:val="095085BA"/>
    <w:rsid w:val="0954EB8B"/>
    <w:rsid w:val="0969AE17"/>
    <w:rsid w:val="09846D00"/>
    <w:rsid w:val="0986D2DC"/>
    <w:rsid w:val="09C58959"/>
    <w:rsid w:val="09C6F327"/>
    <w:rsid w:val="09EEF339"/>
    <w:rsid w:val="09FE9EFB"/>
    <w:rsid w:val="0BAA80D8"/>
    <w:rsid w:val="0BCBE51B"/>
    <w:rsid w:val="0BF0714C"/>
    <w:rsid w:val="0C01BCC2"/>
    <w:rsid w:val="0C411E5D"/>
    <w:rsid w:val="0C901810"/>
    <w:rsid w:val="0C9ACDAC"/>
    <w:rsid w:val="0CAA0569"/>
    <w:rsid w:val="0CAA321C"/>
    <w:rsid w:val="0CED5912"/>
    <w:rsid w:val="0CF71AFD"/>
    <w:rsid w:val="0D17F8B4"/>
    <w:rsid w:val="0D1EDB8D"/>
    <w:rsid w:val="0D339881"/>
    <w:rsid w:val="0D8FF2B7"/>
    <w:rsid w:val="0DC1E084"/>
    <w:rsid w:val="0DC6258C"/>
    <w:rsid w:val="0DCF6346"/>
    <w:rsid w:val="0DEA6956"/>
    <w:rsid w:val="0E7BF312"/>
    <w:rsid w:val="0E7DA1D3"/>
    <w:rsid w:val="0EEE0871"/>
    <w:rsid w:val="0F0A55E3"/>
    <w:rsid w:val="0F10716D"/>
    <w:rsid w:val="0F57AC78"/>
    <w:rsid w:val="0FA5E5CC"/>
    <w:rsid w:val="0FD5B426"/>
    <w:rsid w:val="1046F8EF"/>
    <w:rsid w:val="104F5957"/>
    <w:rsid w:val="1059A056"/>
    <w:rsid w:val="1080C10C"/>
    <w:rsid w:val="1095774A"/>
    <w:rsid w:val="10B7A260"/>
    <w:rsid w:val="10C74851"/>
    <w:rsid w:val="10CAD3A7"/>
    <w:rsid w:val="10DEB6B3"/>
    <w:rsid w:val="10E1D684"/>
    <w:rsid w:val="1110CF41"/>
    <w:rsid w:val="1117C198"/>
    <w:rsid w:val="111CCDC3"/>
    <w:rsid w:val="113DC83B"/>
    <w:rsid w:val="1153C5E5"/>
    <w:rsid w:val="115D0F59"/>
    <w:rsid w:val="116E3ECF"/>
    <w:rsid w:val="1180F712"/>
    <w:rsid w:val="11CB2F2B"/>
    <w:rsid w:val="12327B7F"/>
    <w:rsid w:val="123F5943"/>
    <w:rsid w:val="1279C461"/>
    <w:rsid w:val="1286AB20"/>
    <w:rsid w:val="12B6AAE7"/>
    <w:rsid w:val="12DF55FB"/>
    <w:rsid w:val="12E44A61"/>
    <w:rsid w:val="13158E80"/>
    <w:rsid w:val="131E6D8F"/>
    <w:rsid w:val="1345E02E"/>
    <w:rsid w:val="135F1206"/>
    <w:rsid w:val="13635A26"/>
    <w:rsid w:val="137DB535"/>
    <w:rsid w:val="1398750F"/>
    <w:rsid w:val="139C6A60"/>
    <w:rsid w:val="13B25EA8"/>
    <w:rsid w:val="13D9532E"/>
    <w:rsid w:val="1419B45C"/>
    <w:rsid w:val="1459AADA"/>
    <w:rsid w:val="14646282"/>
    <w:rsid w:val="146514C8"/>
    <w:rsid w:val="147E2833"/>
    <w:rsid w:val="1487AD11"/>
    <w:rsid w:val="14910908"/>
    <w:rsid w:val="14985FDD"/>
    <w:rsid w:val="14CB4E9E"/>
    <w:rsid w:val="150C7D3A"/>
    <w:rsid w:val="155995E6"/>
    <w:rsid w:val="15742B89"/>
    <w:rsid w:val="157EBABA"/>
    <w:rsid w:val="159A59DD"/>
    <w:rsid w:val="15BBCBE7"/>
    <w:rsid w:val="15D33CBE"/>
    <w:rsid w:val="16104452"/>
    <w:rsid w:val="1658CAE3"/>
    <w:rsid w:val="165B518C"/>
    <w:rsid w:val="166265AE"/>
    <w:rsid w:val="16926CE3"/>
    <w:rsid w:val="16F3A324"/>
    <w:rsid w:val="16FACE02"/>
    <w:rsid w:val="17349ADD"/>
    <w:rsid w:val="1734CFDA"/>
    <w:rsid w:val="17C53D10"/>
    <w:rsid w:val="17CBCF69"/>
    <w:rsid w:val="17FA46B8"/>
    <w:rsid w:val="183EE972"/>
    <w:rsid w:val="18857336"/>
    <w:rsid w:val="18C9A62D"/>
    <w:rsid w:val="18D00DC5"/>
    <w:rsid w:val="18E3B5C6"/>
    <w:rsid w:val="18E6AA2B"/>
    <w:rsid w:val="190ADD80"/>
    <w:rsid w:val="19139EEC"/>
    <w:rsid w:val="19296943"/>
    <w:rsid w:val="192A3698"/>
    <w:rsid w:val="197EC10C"/>
    <w:rsid w:val="1995E3B7"/>
    <w:rsid w:val="19CBDC1A"/>
    <w:rsid w:val="19D4C7A8"/>
    <w:rsid w:val="1A04A65C"/>
    <w:rsid w:val="1A200BEC"/>
    <w:rsid w:val="1A214ADE"/>
    <w:rsid w:val="1A4B55F1"/>
    <w:rsid w:val="1A5A6C77"/>
    <w:rsid w:val="1AAF9D2A"/>
    <w:rsid w:val="1AB5E312"/>
    <w:rsid w:val="1AF877AA"/>
    <w:rsid w:val="1B2D6C70"/>
    <w:rsid w:val="1B5F6A41"/>
    <w:rsid w:val="1B65DE06"/>
    <w:rsid w:val="1B6DE1BE"/>
    <w:rsid w:val="1B7B5DD4"/>
    <w:rsid w:val="1B84CC9B"/>
    <w:rsid w:val="1B909636"/>
    <w:rsid w:val="1BABF3AC"/>
    <w:rsid w:val="1BBB3539"/>
    <w:rsid w:val="1BBD1B3F"/>
    <w:rsid w:val="1BEDE8E2"/>
    <w:rsid w:val="1BFD5189"/>
    <w:rsid w:val="1C087FEC"/>
    <w:rsid w:val="1C0A52DF"/>
    <w:rsid w:val="1C1F2EB4"/>
    <w:rsid w:val="1C4A8401"/>
    <w:rsid w:val="1C5381E8"/>
    <w:rsid w:val="1C654A1D"/>
    <w:rsid w:val="1C91279E"/>
    <w:rsid w:val="1CFB3AA2"/>
    <w:rsid w:val="1D7A423F"/>
    <w:rsid w:val="1D87D975"/>
    <w:rsid w:val="1DC4EF15"/>
    <w:rsid w:val="1DC52646"/>
    <w:rsid w:val="1DD6B546"/>
    <w:rsid w:val="1DE08EE2"/>
    <w:rsid w:val="1DF93E02"/>
    <w:rsid w:val="1DFF85B8"/>
    <w:rsid w:val="1E03E43B"/>
    <w:rsid w:val="1E087AA6"/>
    <w:rsid w:val="1E3B8700"/>
    <w:rsid w:val="1E6AF765"/>
    <w:rsid w:val="1E6C8BF4"/>
    <w:rsid w:val="1E7A4912"/>
    <w:rsid w:val="1E820B47"/>
    <w:rsid w:val="1E9B86BB"/>
    <w:rsid w:val="1EB7AF2B"/>
    <w:rsid w:val="1EC54C9E"/>
    <w:rsid w:val="1ED21196"/>
    <w:rsid w:val="1ED90322"/>
    <w:rsid w:val="1EDB549E"/>
    <w:rsid w:val="1F09665A"/>
    <w:rsid w:val="1F0B30FE"/>
    <w:rsid w:val="1F2DDD9A"/>
    <w:rsid w:val="1F3187B1"/>
    <w:rsid w:val="1F55B01D"/>
    <w:rsid w:val="1F5CCB9F"/>
    <w:rsid w:val="1F652D83"/>
    <w:rsid w:val="1F67E336"/>
    <w:rsid w:val="1FC3192C"/>
    <w:rsid w:val="1FD672F5"/>
    <w:rsid w:val="2021A08D"/>
    <w:rsid w:val="205B0F09"/>
    <w:rsid w:val="20941B41"/>
    <w:rsid w:val="20BC86ED"/>
    <w:rsid w:val="20FC8FD7"/>
    <w:rsid w:val="2131AAB3"/>
    <w:rsid w:val="213D8AC8"/>
    <w:rsid w:val="214AD310"/>
    <w:rsid w:val="21711959"/>
    <w:rsid w:val="217AAF20"/>
    <w:rsid w:val="21D0CF77"/>
    <w:rsid w:val="223B3ED2"/>
    <w:rsid w:val="225A85C8"/>
    <w:rsid w:val="22C73D44"/>
    <w:rsid w:val="22D82516"/>
    <w:rsid w:val="22DCA22A"/>
    <w:rsid w:val="22ED701D"/>
    <w:rsid w:val="22F53E16"/>
    <w:rsid w:val="2310D38E"/>
    <w:rsid w:val="234C0E5B"/>
    <w:rsid w:val="23602A69"/>
    <w:rsid w:val="2367CB51"/>
    <w:rsid w:val="23732150"/>
    <w:rsid w:val="238F7A2D"/>
    <w:rsid w:val="239F2CB7"/>
    <w:rsid w:val="23A24950"/>
    <w:rsid w:val="23B8FDCF"/>
    <w:rsid w:val="23E94AB8"/>
    <w:rsid w:val="23EC3E8F"/>
    <w:rsid w:val="24378896"/>
    <w:rsid w:val="244D58F6"/>
    <w:rsid w:val="244EF036"/>
    <w:rsid w:val="2463BBC4"/>
    <w:rsid w:val="248D8E86"/>
    <w:rsid w:val="248DB31F"/>
    <w:rsid w:val="249C3983"/>
    <w:rsid w:val="249CBF76"/>
    <w:rsid w:val="24CC2A13"/>
    <w:rsid w:val="2506835F"/>
    <w:rsid w:val="251530B1"/>
    <w:rsid w:val="252E4F3E"/>
    <w:rsid w:val="253F2FE1"/>
    <w:rsid w:val="254A693A"/>
    <w:rsid w:val="2604B216"/>
    <w:rsid w:val="2604C924"/>
    <w:rsid w:val="2626681C"/>
    <w:rsid w:val="267D33FB"/>
    <w:rsid w:val="26FA25A3"/>
    <w:rsid w:val="2740CF84"/>
    <w:rsid w:val="27F75991"/>
    <w:rsid w:val="27F88965"/>
    <w:rsid w:val="281A0A55"/>
    <w:rsid w:val="283EB697"/>
    <w:rsid w:val="2894AF2A"/>
    <w:rsid w:val="2895F604"/>
    <w:rsid w:val="28DCE251"/>
    <w:rsid w:val="292E3E3D"/>
    <w:rsid w:val="2930E0BB"/>
    <w:rsid w:val="293D8C1E"/>
    <w:rsid w:val="2970B161"/>
    <w:rsid w:val="29A2AE28"/>
    <w:rsid w:val="29A949F3"/>
    <w:rsid w:val="29C3B2D9"/>
    <w:rsid w:val="29CB7FD5"/>
    <w:rsid w:val="29EC64DA"/>
    <w:rsid w:val="2A1E4EF7"/>
    <w:rsid w:val="2A302CD9"/>
    <w:rsid w:val="2A33401D"/>
    <w:rsid w:val="2A396ABF"/>
    <w:rsid w:val="2A5B8EC1"/>
    <w:rsid w:val="2AA3721D"/>
    <w:rsid w:val="2AE508D8"/>
    <w:rsid w:val="2AE6FDAE"/>
    <w:rsid w:val="2AFC6A44"/>
    <w:rsid w:val="2B086909"/>
    <w:rsid w:val="2B59BCCD"/>
    <w:rsid w:val="2B784DAE"/>
    <w:rsid w:val="2BA63AEA"/>
    <w:rsid w:val="2BE71658"/>
    <w:rsid w:val="2BF33845"/>
    <w:rsid w:val="2BFE8987"/>
    <w:rsid w:val="2C27ACB1"/>
    <w:rsid w:val="2C2D04CA"/>
    <w:rsid w:val="2C3B1873"/>
    <w:rsid w:val="2C6FC4C3"/>
    <w:rsid w:val="2C9DFEB3"/>
    <w:rsid w:val="2CD1B9FD"/>
    <w:rsid w:val="2CD1EB0A"/>
    <w:rsid w:val="2CF258A0"/>
    <w:rsid w:val="2D4AA9FF"/>
    <w:rsid w:val="2D57BF83"/>
    <w:rsid w:val="2DC1D799"/>
    <w:rsid w:val="2DCE197B"/>
    <w:rsid w:val="2DD7F10C"/>
    <w:rsid w:val="2DD85B07"/>
    <w:rsid w:val="2DDB12DF"/>
    <w:rsid w:val="2E102DBB"/>
    <w:rsid w:val="2E456816"/>
    <w:rsid w:val="2E5ABEE2"/>
    <w:rsid w:val="2EB4AA98"/>
    <w:rsid w:val="2EE04D6D"/>
    <w:rsid w:val="2F217E17"/>
    <w:rsid w:val="2F913BC5"/>
    <w:rsid w:val="2FD537E8"/>
    <w:rsid w:val="30095ABF"/>
    <w:rsid w:val="302AE4A0"/>
    <w:rsid w:val="308E3386"/>
    <w:rsid w:val="30B54BF9"/>
    <w:rsid w:val="30BAA6AB"/>
    <w:rsid w:val="30F96031"/>
    <w:rsid w:val="30FD26C1"/>
    <w:rsid w:val="313448B6"/>
    <w:rsid w:val="31359B98"/>
    <w:rsid w:val="31666DBE"/>
    <w:rsid w:val="316DC831"/>
    <w:rsid w:val="31818B70"/>
    <w:rsid w:val="31860DAD"/>
    <w:rsid w:val="31A7E1BB"/>
    <w:rsid w:val="31B36560"/>
    <w:rsid w:val="31BC069A"/>
    <w:rsid w:val="31E4963A"/>
    <w:rsid w:val="31E94B16"/>
    <w:rsid w:val="3205435D"/>
    <w:rsid w:val="3207ADB8"/>
    <w:rsid w:val="321267CA"/>
    <w:rsid w:val="322960DC"/>
    <w:rsid w:val="3251CB75"/>
    <w:rsid w:val="3256D463"/>
    <w:rsid w:val="329FD2DC"/>
    <w:rsid w:val="32A2ECB4"/>
    <w:rsid w:val="32C1B89D"/>
    <w:rsid w:val="32C5DDEA"/>
    <w:rsid w:val="32CD5E41"/>
    <w:rsid w:val="32FE54F1"/>
    <w:rsid w:val="3326AA9E"/>
    <w:rsid w:val="332D460A"/>
    <w:rsid w:val="33914851"/>
    <w:rsid w:val="33CD3F35"/>
    <w:rsid w:val="33E64625"/>
    <w:rsid w:val="341FDFC6"/>
    <w:rsid w:val="343ECE29"/>
    <w:rsid w:val="345DBDCF"/>
    <w:rsid w:val="346FF30A"/>
    <w:rsid w:val="34B78A59"/>
    <w:rsid w:val="35266B45"/>
    <w:rsid w:val="355C3873"/>
    <w:rsid w:val="3576CFFC"/>
    <w:rsid w:val="35CD3493"/>
    <w:rsid w:val="35EB5DE1"/>
    <w:rsid w:val="360A04C9"/>
    <w:rsid w:val="3632117A"/>
    <w:rsid w:val="3632FC54"/>
    <w:rsid w:val="36353236"/>
    <w:rsid w:val="365F73E6"/>
    <w:rsid w:val="36B05F84"/>
    <w:rsid w:val="36D5D446"/>
    <w:rsid w:val="36DA66E9"/>
    <w:rsid w:val="36E113E6"/>
    <w:rsid w:val="36F19E42"/>
    <w:rsid w:val="370BD28F"/>
    <w:rsid w:val="371B64F0"/>
    <w:rsid w:val="37467B39"/>
    <w:rsid w:val="3747A432"/>
    <w:rsid w:val="3750B820"/>
    <w:rsid w:val="375B3ED1"/>
    <w:rsid w:val="3779B2EB"/>
    <w:rsid w:val="37BB1774"/>
    <w:rsid w:val="37D45E95"/>
    <w:rsid w:val="37D6A347"/>
    <w:rsid w:val="37D8C338"/>
    <w:rsid w:val="382D990E"/>
    <w:rsid w:val="38533F19"/>
    <w:rsid w:val="38637A64"/>
    <w:rsid w:val="389C84A5"/>
    <w:rsid w:val="38C4FBFD"/>
    <w:rsid w:val="3902980B"/>
    <w:rsid w:val="39099E59"/>
    <w:rsid w:val="39282A7C"/>
    <w:rsid w:val="394429D8"/>
    <w:rsid w:val="394F4FD1"/>
    <w:rsid w:val="39D82570"/>
    <w:rsid w:val="39D9B6BC"/>
    <w:rsid w:val="39F469AB"/>
    <w:rsid w:val="3A0A309A"/>
    <w:rsid w:val="3A0B45F3"/>
    <w:rsid w:val="3A3BBFCB"/>
    <w:rsid w:val="3ACCFF53"/>
    <w:rsid w:val="3AD9A494"/>
    <w:rsid w:val="3AF69E49"/>
    <w:rsid w:val="3AF9E889"/>
    <w:rsid w:val="3B97887A"/>
    <w:rsid w:val="3BA14407"/>
    <w:rsid w:val="3BA413D9"/>
    <w:rsid w:val="3BB1CDD9"/>
    <w:rsid w:val="3BB58D6F"/>
    <w:rsid w:val="3BE22104"/>
    <w:rsid w:val="3BFB3C05"/>
    <w:rsid w:val="3BFF5779"/>
    <w:rsid w:val="3C31DDA0"/>
    <w:rsid w:val="3C4FA757"/>
    <w:rsid w:val="3C61B335"/>
    <w:rsid w:val="3C68CFB4"/>
    <w:rsid w:val="3C6AC36B"/>
    <w:rsid w:val="3C7CE417"/>
    <w:rsid w:val="3CADA91E"/>
    <w:rsid w:val="3CB64BF5"/>
    <w:rsid w:val="3CFD1F02"/>
    <w:rsid w:val="3D36EB87"/>
    <w:rsid w:val="3D49A86D"/>
    <w:rsid w:val="3D651BBA"/>
    <w:rsid w:val="3DAAFDC3"/>
    <w:rsid w:val="3DCCB148"/>
    <w:rsid w:val="3E021CCC"/>
    <w:rsid w:val="3E8F5D81"/>
    <w:rsid w:val="3E9B72AC"/>
    <w:rsid w:val="3EF57324"/>
    <w:rsid w:val="3F21F076"/>
    <w:rsid w:val="3F3BF32A"/>
    <w:rsid w:val="3F4A5B80"/>
    <w:rsid w:val="3F5943E0"/>
    <w:rsid w:val="3F65EE36"/>
    <w:rsid w:val="3F704C6E"/>
    <w:rsid w:val="3FAE4705"/>
    <w:rsid w:val="3FB16426"/>
    <w:rsid w:val="3FC61DF5"/>
    <w:rsid w:val="3FD93BC1"/>
    <w:rsid w:val="3FDE7ABA"/>
    <w:rsid w:val="3FDEFD67"/>
    <w:rsid w:val="3FF9AD06"/>
    <w:rsid w:val="3FFC80FB"/>
    <w:rsid w:val="4014B038"/>
    <w:rsid w:val="4034BFC4"/>
    <w:rsid w:val="409204D4"/>
    <w:rsid w:val="40AFFD95"/>
    <w:rsid w:val="40B5E4D9"/>
    <w:rsid w:val="40D9C224"/>
    <w:rsid w:val="4154331D"/>
    <w:rsid w:val="415FD157"/>
    <w:rsid w:val="416E03B6"/>
    <w:rsid w:val="4176D79E"/>
    <w:rsid w:val="4179B53C"/>
    <w:rsid w:val="41D083B8"/>
    <w:rsid w:val="420F11E1"/>
    <w:rsid w:val="425A0739"/>
    <w:rsid w:val="425FC794"/>
    <w:rsid w:val="427844BB"/>
    <w:rsid w:val="42954AB5"/>
    <w:rsid w:val="42C349C4"/>
    <w:rsid w:val="42CB2B39"/>
    <w:rsid w:val="430E7530"/>
    <w:rsid w:val="4312741B"/>
    <w:rsid w:val="4312D4C1"/>
    <w:rsid w:val="43387638"/>
    <w:rsid w:val="43624F99"/>
    <w:rsid w:val="439E0A8C"/>
    <w:rsid w:val="43A6C74E"/>
    <w:rsid w:val="442672BA"/>
    <w:rsid w:val="4430FAE8"/>
    <w:rsid w:val="445A3FFC"/>
    <w:rsid w:val="44792477"/>
    <w:rsid w:val="449AA8D6"/>
    <w:rsid w:val="44EB45C7"/>
    <w:rsid w:val="44FB0E3F"/>
    <w:rsid w:val="451F3864"/>
    <w:rsid w:val="4546E226"/>
    <w:rsid w:val="4590AB47"/>
    <w:rsid w:val="45CCCB49"/>
    <w:rsid w:val="45E8480B"/>
    <w:rsid w:val="46529AAA"/>
    <w:rsid w:val="4682A5E8"/>
    <w:rsid w:val="469261D7"/>
    <w:rsid w:val="46DF9B2D"/>
    <w:rsid w:val="46E29B18"/>
    <w:rsid w:val="46F00B81"/>
    <w:rsid w:val="471398D4"/>
    <w:rsid w:val="476BAAA8"/>
    <w:rsid w:val="47C2AEF4"/>
    <w:rsid w:val="48306F72"/>
    <w:rsid w:val="486F91B2"/>
    <w:rsid w:val="4877F76A"/>
    <w:rsid w:val="488399A8"/>
    <w:rsid w:val="4892C464"/>
    <w:rsid w:val="489D16B9"/>
    <w:rsid w:val="489E1D0F"/>
    <w:rsid w:val="48E4D409"/>
    <w:rsid w:val="48E6BC5C"/>
    <w:rsid w:val="48F7384B"/>
    <w:rsid w:val="4903D3AA"/>
    <w:rsid w:val="4907AED6"/>
    <w:rsid w:val="490C145D"/>
    <w:rsid w:val="49498EB0"/>
    <w:rsid w:val="4966ADA9"/>
    <w:rsid w:val="498C3D6C"/>
    <w:rsid w:val="49BA9288"/>
    <w:rsid w:val="4A0B6213"/>
    <w:rsid w:val="4A2F99C9"/>
    <w:rsid w:val="4A6FCA60"/>
    <w:rsid w:val="4A80A46A"/>
    <w:rsid w:val="4ADA1EA7"/>
    <w:rsid w:val="4B267C36"/>
    <w:rsid w:val="4B3516C5"/>
    <w:rsid w:val="4B5656DB"/>
    <w:rsid w:val="4B6245F3"/>
    <w:rsid w:val="4BF84448"/>
    <w:rsid w:val="4BF934D4"/>
    <w:rsid w:val="4C09E22F"/>
    <w:rsid w:val="4C0F3229"/>
    <w:rsid w:val="4C1C74CB"/>
    <w:rsid w:val="4C3439EF"/>
    <w:rsid w:val="4C3CCBC6"/>
    <w:rsid w:val="4C465B3F"/>
    <w:rsid w:val="4C75E42F"/>
    <w:rsid w:val="4CC4D777"/>
    <w:rsid w:val="4CDB1F9C"/>
    <w:rsid w:val="4D1FEBD6"/>
    <w:rsid w:val="4D4AE988"/>
    <w:rsid w:val="4D70FC76"/>
    <w:rsid w:val="4D8A24D3"/>
    <w:rsid w:val="4D92115E"/>
    <w:rsid w:val="4DA126BC"/>
    <w:rsid w:val="4DAD3BE9"/>
    <w:rsid w:val="4DBF6F6D"/>
    <w:rsid w:val="4E154E69"/>
    <w:rsid w:val="4E3EC6AB"/>
    <w:rsid w:val="4E6C94EF"/>
    <w:rsid w:val="4E8F42A6"/>
    <w:rsid w:val="4EB07F86"/>
    <w:rsid w:val="4EB2A121"/>
    <w:rsid w:val="4EC3EF3F"/>
    <w:rsid w:val="4ECCB711"/>
    <w:rsid w:val="4F48D080"/>
    <w:rsid w:val="4F4C9116"/>
    <w:rsid w:val="4F6ACD06"/>
    <w:rsid w:val="4FB88C7E"/>
    <w:rsid w:val="4FCDB1BC"/>
    <w:rsid w:val="500C653E"/>
    <w:rsid w:val="50955E0A"/>
    <w:rsid w:val="509F43A4"/>
    <w:rsid w:val="50B2E046"/>
    <w:rsid w:val="50C2F1B5"/>
    <w:rsid w:val="50FDD7E1"/>
    <w:rsid w:val="5103861F"/>
    <w:rsid w:val="517FE19A"/>
    <w:rsid w:val="518C1506"/>
    <w:rsid w:val="51A2495A"/>
    <w:rsid w:val="51A6A339"/>
    <w:rsid w:val="51F54F43"/>
    <w:rsid w:val="520D6D73"/>
    <w:rsid w:val="5216695F"/>
    <w:rsid w:val="52218351"/>
    <w:rsid w:val="5272DC66"/>
    <w:rsid w:val="52DA39BC"/>
    <w:rsid w:val="52DA460D"/>
    <w:rsid w:val="52FE7B49"/>
    <w:rsid w:val="5327E567"/>
    <w:rsid w:val="5339C8AF"/>
    <w:rsid w:val="5355C10D"/>
    <w:rsid w:val="5365D732"/>
    <w:rsid w:val="536AC84C"/>
    <w:rsid w:val="53B96706"/>
    <w:rsid w:val="53BD53B2"/>
    <w:rsid w:val="53C12936"/>
    <w:rsid w:val="53E39E51"/>
    <w:rsid w:val="54081A76"/>
    <w:rsid w:val="5448BDAB"/>
    <w:rsid w:val="54DCE4AE"/>
    <w:rsid w:val="550329A4"/>
    <w:rsid w:val="550F12CD"/>
    <w:rsid w:val="55508E84"/>
    <w:rsid w:val="55751692"/>
    <w:rsid w:val="558DEC3D"/>
    <w:rsid w:val="5598024F"/>
    <w:rsid w:val="55B16FC0"/>
    <w:rsid w:val="55D9B9C4"/>
    <w:rsid w:val="55FC8472"/>
    <w:rsid w:val="562043FD"/>
    <w:rsid w:val="56228081"/>
    <w:rsid w:val="565862EC"/>
    <w:rsid w:val="56AE8401"/>
    <w:rsid w:val="56EA9391"/>
    <w:rsid w:val="570A763F"/>
    <w:rsid w:val="571113B9"/>
    <w:rsid w:val="571DEDDA"/>
    <w:rsid w:val="572A0F50"/>
    <w:rsid w:val="5782D499"/>
    <w:rsid w:val="57E8B767"/>
    <w:rsid w:val="58623A6C"/>
    <w:rsid w:val="58CE039A"/>
    <w:rsid w:val="58FB2955"/>
    <w:rsid w:val="5924F381"/>
    <w:rsid w:val="59A1A2BD"/>
    <w:rsid w:val="59A5FF7A"/>
    <w:rsid w:val="5A11F914"/>
    <w:rsid w:val="5A2612EE"/>
    <w:rsid w:val="5A580DB5"/>
    <w:rsid w:val="5A58B124"/>
    <w:rsid w:val="5A9EB5BA"/>
    <w:rsid w:val="5ABC3B7C"/>
    <w:rsid w:val="5AC9555C"/>
    <w:rsid w:val="5B319300"/>
    <w:rsid w:val="5B3C4AA8"/>
    <w:rsid w:val="5B43C239"/>
    <w:rsid w:val="5BC9C9E3"/>
    <w:rsid w:val="5BE45816"/>
    <w:rsid w:val="5C02C685"/>
    <w:rsid w:val="5C0B3402"/>
    <w:rsid w:val="5C32DEF4"/>
    <w:rsid w:val="5C943B38"/>
    <w:rsid w:val="5CCD6361"/>
    <w:rsid w:val="5D0F1FA9"/>
    <w:rsid w:val="5D712B57"/>
    <w:rsid w:val="5D8585E4"/>
    <w:rsid w:val="5D8C09D1"/>
    <w:rsid w:val="5DAE2171"/>
    <w:rsid w:val="5DD87F41"/>
    <w:rsid w:val="5E3D91C4"/>
    <w:rsid w:val="5EA4F05F"/>
    <w:rsid w:val="5EDED762"/>
    <w:rsid w:val="5F3BCC70"/>
    <w:rsid w:val="5F41E867"/>
    <w:rsid w:val="5F4CC6F5"/>
    <w:rsid w:val="5F5D75E7"/>
    <w:rsid w:val="5FA72777"/>
    <w:rsid w:val="5FAF8ADB"/>
    <w:rsid w:val="5FBA2DD1"/>
    <w:rsid w:val="5FBBB7A0"/>
    <w:rsid w:val="5FBCA506"/>
    <w:rsid w:val="5FD676E4"/>
    <w:rsid w:val="600FA0BB"/>
    <w:rsid w:val="60427EAC"/>
    <w:rsid w:val="6044D3ED"/>
    <w:rsid w:val="60623133"/>
    <w:rsid w:val="609D3B06"/>
    <w:rsid w:val="60A0AD95"/>
    <w:rsid w:val="613B6A31"/>
    <w:rsid w:val="616A788E"/>
    <w:rsid w:val="61D27485"/>
    <w:rsid w:val="6201C084"/>
    <w:rsid w:val="620985D8"/>
    <w:rsid w:val="62BD28BC"/>
    <w:rsid w:val="62D46741"/>
    <w:rsid w:val="62E14584"/>
    <w:rsid w:val="62E1A848"/>
    <w:rsid w:val="63020E81"/>
    <w:rsid w:val="6305D560"/>
    <w:rsid w:val="633462AB"/>
    <w:rsid w:val="635928D1"/>
    <w:rsid w:val="63A1C775"/>
    <w:rsid w:val="63CA3E69"/>
    <w:rsid w:val="64092FAC"/>
    <w:rsid w:val="641E3FDA"/>
    <w:rsid w:val="6474AF09"/>
    <w:rsid w:val="64A266E9"/>
    <w:rsid w:val="64C73A6F"/>
    <w:rsid w:val="64DF9E1D"/>
    <w:rsid w:val="64FE6FE1"/>
    <w:rsid w:val="65203296"/>
    <w:rsid w:val="659327E2"/>
    <w:rsid w:val="65AA2031"/>
    <w:rsid w:val="65B6988C"/>
    <w:rsid w:val="65C44AB3"/>
    <w:rsid w:val="65F52D6F"/>
    <w:rsid w:val="65F5DFDF"/>
    <w:rsid w:val="6601F069"/>
    <w:rsid w:val="66305A1E"/>
    <w:rsid w:val="6631CD20"/>
    <w:rsid w:val="6653C1F9"/>
    <w:rsid w:val="66673085"/>
    <w:rsid w:val="6699AB5C"/>
    <w:rsid w:val="66B7BF28"/>
    <w:rsid w:val="66B88CD8"/>
    <w:rsid w:val="672AEAD1"/>
    <w:rsid w:val="672C10C3"/>
    <w:rsid w:val="6734E88E"/>
    <w:rsid w:val="677F6D70"/>
    <w:rsid w:val="67846760"/>
    <w:rsid w:val="67BDFF69"/>
    <w:rsid w:val="67FEDB31"/>
    <w:rsid w:val="6821C579"/>
    <w:rsid w:val="682415A9"/>
    <w:rsid w:val="687A8487"/>
    <w:rsid w:val="68BF4A8D"/>
    <w:rsid w:val="68CA8AD1"/>
    <w:rsid w:val="68E697B8"/>
    <w:rsid w:val="68F1C412"/>
    <w:rsid w:val="6904582D"/>
    <w:rsid w:val="691017A1"/>
    <w:rsid w:val="69236FCB"/>
    <w:rsid w:val="69700518"/>
    <w:rsid w:val="698A7BD2"/>
    <w:rsid w:val="6992BE0C"/>
    <w:rsid w:val="69E18075"/>
    <w:rsid w:val="6A3265A3"/>
    <w:rsid w:val="6A3FB7D9"/>
    <w:rsid w:val="6AC814A6"/>
    <w:rsid w:val="6AF8B19A"/>
    <w:rsid w:val="6B01AAA7"/>
    <w:rsid w:val="6B1C9F3B"/>
    <w:rsid w:val="6B25E485"/>
    <w:rsid w:val="6B2E8E6D"/>
    <w:rsid w:val="6B3F4B23"/>
    <w:rsid w:val="6B464CFC"/>
    <w:rsid w:val="6B47D1DB"/>
    <w:rsid w:val="6B521BC0"/>
    <w:rsid w:val="6B83150E"/>
    <w:rsid w:val="6BA50400"/>
    <w:rsid w:val="6BF39258"/>
    <w:rsid w:val="6C114DBA"/>
    <w:rsid w:val="6C38BB10"/>
    <w:rsid w:val="6C4CB494"/>
    <w:rsid w:val="6C580990"/>
    <w:rsid w:val="6C63E507"/>
    <w:rsid w:val="6C69CDEE"/>
    <w:rsid w:val="6C7E1E89"/>
    <w:rsid w:val="6C9BF879"/>
    <w:rsid w:val="6CA10104"/>
    <w:rsid w:val="6CD4C3C4"/>
    <w:rsid w:val="6CEF52F2"/>
    <w:rsid w:val="6CF1853A"/>
    <w:rsid w:val="6CFB8873"/>
    <w:rsid w:val="6CFBB552"/>
    <w:rsid w:val="6D2B447B"/>
    <w:rsid w:val="6D44E735"/>
    <w:rsid w:val="6D50FBF8"/>
    <w:rsid w:val="6D559A17"/>
    <w:rsid w:val="6D7AB65C"/>
    <w:rsid w:val="6D828065"/>
    <w:rsid w:val="6D82C67A"/>
    <w:rsid w:val="6D869B32"/>
    <w:rsid w:val="6DBC7BB1"/>
    <w:rsid w:val="6E0D024E"/>
    <w:rsid w:val="6E3CD165"/>
    <w:rsid w:val="6E43F5B4"/>
    <w:rsid w:val="6E483E16"/>
    <w:rsid w:val="6E4C9C68"/>
    <w:rsid w:val="6E52180D"/>
    <w:rsid w:val="6E694162"/>
    <w:rsid w:val="6E7802BA"/>
    <w:rsid w:val="6EB8E513"/>
    <w:rsid w:val="6ECAA8EC"/>
    <w:rsid w:val="6EF87000"/>
    <w:rsid w:val="6EFCAD12"/>
    <w:rsid w:val="6F106B32"/>
    <w:rsid w:val="6F3A873F"/>
    <w:rsid w:val="6F3B0CE7"/>
    <w:rsid w:val="6F4C5C19"/>
    <w:rsid w:val="6F53FBF3"/>
    <w:rsid w:val="6FC6A93D"/>
    <w:rsid w:val="6FD7E106"/>
    <w:rsid w:val="6FDBBB87"/>
    <w:rsid w:val="6FFC409F"/>
    <w:rsid w:val="7001FF90"/>
    <w:rsid w:val="7008FC28"/>
    <w:rsid w:val="7044D4BB"/>
    <w:rsid w:val="704B80BD"/>
    <w:rsid w:val="705BFB16"/>
    <w:rsid w:val="70614B98"/>
    <w:rsid w:val="708AC2ED"/>
    <w:rsid w:val="70C9BE4B"/>
    <w:rsid w:val="7106FD5A"/>
    <w:rsid w:val="7132DF64"/>
    <w:rsid w:val="7141AB66"/>
    <w:rsid w:val="7156413F"/>
    <w:rsid w:val="716F764C"/>
    <w:rsid w:val="71981100"/>
    <w:rsid w:val="71B69E0B"/>
    <w:rsid w:val="71B6F84E"/>
    <w:rsid w:val="71D0D458"/>
    <w:rsid w:val="71D36AAB"/>
    <w:rsid w:val="71DB2F62"/>
    <w:rsid w:val="71F68396"/>
    <w:rsid w:val="7210DE87"/>
    <w:rsid w:val="72664391"/>
    <w:rsid w:val="72870E32"/>
    <w:rsid w:val="729D9166"/>
    <w:rsid w:val="735D2DA5"/>
    <w:rsid w:val="73809F12"/>
    <w:rsid w:val="73CC1AC9"/>
    <w:rsid w:val="73E1590C"/>
    <w:rsid w:val="740B5B8B"/>
    <w:rsid w:val="742C3983"/>
    <w:rsid w:val="7433F4E6"/>
    <w:rsid w:val="743B23B4"/>
    <w:rsid w:val="74468BA2"/>
    <w:rsid w:val="7481F1DA"/>
    <w:rsid w:val="748FEC5A"/>
    <w:rsid w:val="749C2057"/>
    <w:rsid w:val="74A0079E"/>
    <w:rsid w:val="74B1F828"/>
    <w:rsid w:val="74CB72C8"/>
    <w:rsid w:val="74E33D6D"/>
    <w:rsid w:val="74FFBBDB"/>
    <w:rsid w:val="75194402"/>
    <w:rsid w:val="7556F939"/>
    <w:rsid w:val="75A94BAC"/>
    <w:rsid w:val="76665912"/>
    <w:rsid w:val="76748C5F"/>
    <w:rsid w:val="768AD55F"/>
    <w:rsid w:val="76952119"/>
    <w:rsid w:val="76AAB8E5"/>
    <w:rsid w:val="772E43FB"/>
    <w:rsid w:val="7732EB79"/>
    <w:rsid w:val="777C9765"/>
    <w:rsid w:val="77D4694F"/>
    <w:rsid w:val="77EABFA1"/>
    <w:rsid w:val="77F211DF"/>
    <w:rsid w:val="78202D85"/>
    <w:rsid w:val="7830F17A"/>
    <w:rsid w:val="78395C17"/>
    <w:rsid w:val="78469EFC"/>
    <w:rsid w:val="7867C94E"/>
    <w:rsid w:val="787F637B"/>
    <w:rsid w:val="788E4E1D"/>
    <w:rsid w:val="7897DD96"/>
    <w:rsid w:val="78B1BF21"/>
    <w:rsid w:val="78D9CDBE"/>
    <w:rsid w:val="78DC1832"/>
    <w:rsid w:val="79120F3F"/>
    <w:rsid w:val="7976EC92"/>
    <w:rsid w:val="7994852C"/>
    <w:rsid w:val="799572A7"/>
    <w:rsid w:val="7997A6FF"/>
    <w:rsid w:val="79C20A33"/>
    <w:rsid w:val="7A1656A3"/>
    <w:rsid w:val="7A3EB5A6"/>
    <w:rsid w:val="7A429097"/>
    <w:rsid w:val="7A651389"/>
    <w:rsid w:val="7A8BE924"/>
    <w:rsid w:val="7AE2201D"/>
    <w:rsid w:val="7B27803B"/>
    <w:rsid w:val="7B29A31E"/>
    <w:rsid w:val="7BE5E9C4"/>
    <w:rsid w:val="7C2E7155"/>
    <w:rsid w:val="7C40B612"/>
    <w:rsid w:val="7C40E1E2"/>
    <w:rsid w:val="7C5033B9"/>
    <w:rsid w:val="7C683253"/>
    <w:rsid w:val="7C9AAF35"/>
    <w:rsid w:val="7C9C9CBD"/>
    <w:rsid w:val="7CCCB4D7"/>
    <w:rsid w:val="7CCF47C1"/>
    <w:rsid w:val="7CE6F0C6"/>
    <w:rsid w:val="7D04629D"/>
    <w:rsid w:val="7D51F850"/>
    <w:rsid w:val="7D811D17"/>
    <w:rsid w:val="7D9E7F41"/>
    <w:rsid w:val="7DBFE475"/>
    <w:rsid w:val="7DCEFCB0"/>
    <w:rsid w:val="7DD2A5A9"/>
    <w:rsid w:val="7DDC3311"/>
    <w:rsid w:val="7E219132"/>
    <w:rsid w:val="7E44F31C"/>
    <w:rsid w:val="7E6B1822"/>
    <w:rsid w:val="7E757D18"/>
    <w:rsid w:val="7E8A139B"/>
    <w:rsid w:val="7EBE58A1"/>
    <w:rsid w:val="7EC2A090"/>
    <w:rsid w:val="7EC9253E"/>
    <w:rsid w:val="7ED57CA2"/>
    <w:rsid w:val="7F0AA5D4"/>
    <w:rsid w:val="7F26A336"/>
    <w:rsid w:val="7F63691D"/>
    <w:rsid w:val="7F845655"/>
    <w:rsid w:val="7FB90FA6"/>
    <w:rsid w:val="7FF7C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8AC3"/>
  <w15:docId w15:val="{FA518DD8-4442-4E81-A126-F0C32673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B2"/>
  </w:style>
  <w:style w:type="paragraph" w:styleId="Heading2">
    <w:name w:val="heading 2"/>
    <w:basedOn w:val="Normal"/>
    <w:next w:val="Normal"/>
    <w:link w:val="Heading2Char"/>
    <w:uiPriority w:val="9"/>
    <w:semiHidden/>
    <w:unhideWhenUsed/>
    <w:qFormat/>
    <w:rsid w:val="002B7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customStyle="1" w:styleId="UnresolvedMention1">
    <w:name w:val="Unresolved Mention1"/>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89"/>
  </w:style>
  <w:style w:type="paragraph" w:styleId="BalloonText">
    <w:name w:val="Balloon Text"/>
    <w:basedOn w:val="Normal"/>
    <w:link w:val="BalloonTextChar"/>
    <w:uiPriority w:val="99"/>
    <w:semiHidden/>
    <w:unhideWhenUsed/>
    <w:rsid w:val="009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9D"/>
    <w:rPr>
      <w:rFonts w:ascii="Segoe UI" w:hAnsi="Segoe UI" w:cs="Segoe UI"/>
      <w:sz w:val="18"/>
      <w:szCs w:val="18"/>
    </w:rPr>
  </w:style>
  <w:style w:type="paragraph" w:customStyle="1" w:styleId="xmsonormal">
    <w:name w:val="x_msonormal"/>
    <w:basedOn w:val="Normal"/>
    <w:rsid w:val="00BC04C0"/>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A1DB2"/>
    <w:rPr>
      <w:color w:val="954F72" w:themeColor="followedHyperlink"/>
      <w:u w:val="single"/>
    </w:rPr>
  </w:style>
  <w:style w:type="character" w:customStyle="1" w:styleId="Mention1">
    <w:name w:val="Mention1"/>
    <w:basedOn w:val="DefaultParagraphFont"/>
    <w:uiPriority w:val="99"/>
    <w:unhideWhenUsed/>
    <w:rsid w:val="00D156B2"/>
    <w:rPr>
      <w:color w:val="2B579A"/>
      <w:shd w:val="clear" w:color="auto" w:fill="E6E6E6"/>
    </w:rPr>
  </w:style>
  <w:style w:type="paragraph" w:styleId="CommentText">
    <w:name w:val="annotation text"/>
    <w:basedOn w:val="Normal"/>
    <w:link w:val="CommentTextChar"/>
    <w:uiPriority w:val="99"/>
    <w:semiHidden/>
    <w:unhideWhenUsed/>
    <w:rsid w:val="00D156B2"/>
    <w:pPr>
      <w:spacing w:line="240" w:lineRule="auto"/>
    </w:pPr>
    <w:rPr>
      <w:sz w:val="20"/>
      <w:szCs w:val="20"/>
    </w:rPr>
  </w:style>
  <w:style w:type="character" w:customStyle="1" w:styleId="CommentTextChar">
    <w:name w:val="Comment Text Char"/>
    <w:basedOn w:val="DefaultParagraphFont"/>
    <w:link w:val="CommentText"/>
    <w:uiPriority w:val="99"/>
    <w:semiHidden/>
    <w:rsid w:val="00D156B2"/>
    <w:rPr>
      <w:sz w:val="20"/>
      <w:szCs w:val="20"/>
    </w:rPr>
  </w:style>
  <w:style w:type="character" w:styleId="CommentReference">
    <w:name w:val="annotation reference"/>
    <w:basedOn w:val="DefaultParagraphFont"/>
    <w:uiPriority w:val="99"/>
    <w:semiHidden/>
    <w:unhideWhenUsed/>
    <w:rsid w:val="00D156B2"/>
    <w:rPr>
      <w:sz w:val="16"/>
      <w:szCs w:val="16"/>
    </w:rPr>
  </w:style>
  <w:style w:type="character" w:styleId="UnresolvedMention">
    <w:name w:val="Unresolved Mention"/>
    <w:basedOn w:val="DefaultParagraphFont"/>
    <w:uiPriority w:val="99"/>
    <w:semiHidden/>
    <w:unhideWhenUsed/>
    <w:rsid w:val="00237473"/>
    <w:rPr>
      <w:color w:val="605E5C"/>
      <w:shd w:val="clear" w:color="auto" w:fill="E1DFDD"/>
    </w:rPr>
  </w:style>
  <w:style w:type="character" w:customStyle="1" w:styleId="Heading2Char">
    <w:name w:val="Heading 2 Char"/>
    <w:basedOn w:val="DefaultParagraphFont"/>
    <w:link w:val="Heading2"/>
    <w:uiPriority w:val="9"/>
    <w:semiHidden/>
    <w:rsid w:val="002B77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1889">
      <w:bodyDiv w:val="1"/>
      <w:marLeft w:val="0"/>
      <w:marRight w:val="0"/>
      <w:marTop w:val="0"/>
      <w:marBottom w:val="0"/>
      <w:divBdr>
        <w:top w:val="none" w:sz="0" w:space="0" w:color="auto"/>
        <w:left w:val="none" w:sz="0" w:space="0" w:color="auto"/>
        <w:bottom w:val="none" w:sz="0" w:space="0" w:color="auto"/>
        <w:right w:val="none" w:sz="0" w:space="0" w:color="auto"/>
      </w:divBdr>
    </w:div>
    <w:div w:id="662516391">
      <w:bodyDiv w:val="1"/>
      <w:marLeft w:val="0"/>
      <w:marRight w:val="0"/>
      <w:marTop w:val="0"/>
      <w:marBottom w:val="0"/>
      <w:divBdr>
        <w:top w:val="none" w:sz="0" w:space="0" w:color="auto"/>
        <w:left w:val="none" w:sz="0" w:space="0" w:color="auto"/>
        <w:bottom w:val="none" w:sz="0" w:space="0" w:color="auto"/>
        <w:right w:val="none" w:sz="0" w:space="0" w:color="auto"/>
      </w:divBdr>
    </w:div>
    <w:div w:id="764960410">
      <w:bodyDiv w:val="1"/>
      <w:marLeft w:val="0"/>
      <w:marRight w:val="0"/>
      <w:marTop w:val="0"/>
      <w:marBottom w:val="0"/>
      <w:divBdr>
        <w:top w:val="none" w:sz="0" w:space="0" w:color="auto"/>
        <w:left w:val="none" w:sz="0" w:space="0" w:color="auto"/>
        <w:bottom w:val="none" w:sz="0" w:space="0" w:color="auto"/>
        <w:right w:val="none" w:sz="0" w:space="0" w:color="auto"/>
      </w:divBdr>
    </w:div>
    <w:div w:id="948660178">
      <w:bodyDiv w:val="1"/>
      <w:marLeft w:val="0"/>
      <w:marRight w:val="0"/>
      <w:marTop w:val="0"/>
      <w:marBottom w:val="0"/>
      <w:divBdr>
        <w:top w:val="none" w:sz="0" w:space="0" w:color="auto"/>
        <w:left w:val="none" w:sz="0" w:space="0" w:color="auto"/>
        <w:bottom w:val="none" w:sz="0" w:space="0" w:color="auto"/>
        <w:right w:val="none" w:sz="0" w:space="0" w:color="auto"/>
      </w:divBdr>
    </w:div>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 w:id="20497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ilient-together.org/home" TargetMode="External"/><Relationship Id="rId18" Type="http://schemas.openxmlformats.org/officeDocument/2006/relationships/hyperlink" Target="mailto:jide@sale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assdevelopment.com/pace" TargetMode="External"/><Relationship Id="rId2" Type="http://schemas.openxmlformats.org/officeDocument/2006/relationships/customXml" Target="../customXml/item2.xml"/><Relationship Id="rId16" Type="http://schemas.openxmlformats.org/officeDocument/2006/relationships/hyperlink" Target="https://www.mass.gov/service-details/commercial-pace-property-assessed-clean-ener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harborplan.salem.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lem.com/sites/g/files/vyhlif3756/f/minutes/rt_serc_presentation_4.28.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BEEDBB0016B4E91F12AF79449593C" ma:contentTypeVersion="13" ma:contentTypeDescription="Create a new document." ma:contentTypeScope="" ma:versionID="a5cf6096082322b8f91a82edaf40e6a2">
  <xsd:schema xmlns:xsd="http://www.w3.org/2001/XMLSchema" xmlns:xs="http://www.w3.org/2001/XMLSchema" xmlns:p="http://schemas.microsoft.com/office/2006/metadata/properties" xmlns:ns3="9bd3f5bc-21f1-48b8-bfc7-93c5d22350e5" xmlns:ns4="59d22fa5-1e7b-4076-bd2d-6600a1cd96b7" targetNamespace="http://schemas.microsoft.com/office/2006/metadata/properties" ma:root="true" ma:fieldsID="54dc565a68a50cf9b66088d82c1a2b33" ns3:_="" ns4:_="">
    <xsd:import namespace="9bd3f5bc-21f1-48b8-bfc7-93c5d22350e5"/>
    <xsd:import namespace="59d22fa5-1e7b-4076-bd2d-6600a1cd96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f5bc-21f1-48b8-bfc7-93c5d223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22fa5-1e7b-4076-bd2d-6600a1cd96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77241-97F6-4659-A135-B7EFBAD0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f5bc-21f1-48b8-bfc7-93c5d22350e5"/>
    <ds:schemaRef ds:uri="59d22fa5-1e7b-4076-bd2d-6600a1c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EBC37-0886-4F0B-94DE-F832981B1589}">
  <ds:schemaRefs>
    <ds:schemaRef ds:uri="http://schemas.microsoft.com/sharepoint/v3/contenttype/forms"/>
  </ds:schemaRefs>
</ds:datastoreItem>
</file>

<file path=customXml/itemProps3.xml><?xml version="1.0" encoding="utf-8"?>
<ds:datastoreItem xmlns:ds="http://schemas.openxmlformats.org/officeDocument/2006/customXml" ds:itemID="{2E2E6351-C352-484D-9557-E123BA3B3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13853</Characters>
  <Application>Microsoft Office Word</Application>
  <DocSecurity>0</DocSecurity>
  <Lines>115</Lines>
  <Paragraphs>32</Paragraphs>
  <ScaleCrop>false</ScaleCrop>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 Bisono</dc:creator>
  <cp:keywords/>
  <dc:description/>
  <cp:lastModifiedBy>Stacy Kilb</cp:lastModifiedBy>
  <cp:revision>8</cp:revision>
  <dcterms:created xsi:type="dcterms:W3CDTF">2021-04-23T16:17:00Z</dcterms:created>
  <dcterms:modified xsi:type="dcterms:W3CDTF">2021-06-02T16:01:00Z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0x010100680BEEDBB0016B4E91F12AF79449593C</vt:lpwstr>
  </property>
</Properties>
</file>